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3B1" w:rsidRDefault="007D63B1" w:rsidP="007D63B1">
      <w:pPr>
        <w:pStyle w:val="c"/>
        <w:shd w:val="clear" w:color="auto" w:fill="FFFFFF"/>
        <w:spacing w:before="90" w:beforeAutospacing="0" w:after="90" w:afterAutospacing="0"/>
        <w:ind w:left="675" w:right="675"/>
        <w:jc w:val="center"/>
        <w:rPr>
          <w:color w:val="333333"/>
          <w:sz w:val="27"/>
          <w:szCs w:val="27"/>
        </w:rPr>
      </w:pPr>
      <w:r>
        <w:rPr>
          <w:color w:val="333333"/>
          <w:sz w:val="27"/>
          <w:szCs w:val="27"/>
        </w:rPr>
        <w:t>РОССИЙСКАЯ ФЕДЕРАЦИЯ</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63B1" w:rsidRDefault="007D63B1" w:rsidP="007D63B1">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ФЕДЕРАЛЬНЫЙ ЗАКОН</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63B1" w:rsidRDefault="007D63B1" w:rsidP="007D63B1">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О защите детей от информации, причиняющей вред их здоровью и развитию</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63B1" w:rsidRDefault="007D63B1" w:rsidP="007D63B1">
      <w:pPr>
        <w:pStyle w:val="i"/>
        <w:shd w:val="clear" w:color="auto" w:fill="FFFFFF"/>
        <w:spacing w:before="90" w:beforeAutospacing="0" w:after="90" w:afterAutospacing="0"/>
        <w:ind w:left="675"/>
        <w:rPr>
          <w:color w:val="333333"/>
          <w:sz w:val="27"/>
          <w:szCs w:val="27"/>
        </w:rPr>
      </w:pPr>
      <w:proofErr w:type="gramStart"/>
      <w:r>
        <w:rPr>
          <w:color w:val="333333"/>
          <w:sz w:val="27"/>
          <w:szCs w:val="27"/>
        </w:rPr>
        <w:t>Принят</w:t>
      </w:r>
      <w:proofErr w:type="gramEnd"/>
      <w:r>
        <w:rPr>
          <w:color w:val="333333"/>
          <w:sz w:val="27"/>
          <w:szCs w:val="27"/>
        </w:rPr>
        <w:t xml:space="preserve"> Государственной Думой                               21 декабря 2010 года</w:t>
      </w:r>
    </w:p>
    <w:p w:rsidR="007D63B1" w:rsidRDefault="007D63B1" w:rsidP="007D63B1">
      <w:pPr>
        <w:pStyle w:val="i"/>
        <w:shd w:val="clear" w:color="auto" w:fill="FFFFFF"/>
        <w:spacing w:before="90" w:beforeAutospacing="0" w:after="90" w:afterAutospacing="0"/>
        <w:ind w:left="675"/>
        <w:rPr>
          <w:color w:val="333333"/>
          <w:sz w:val="27"/>
          <w:szCs w:val="27"/>
        </w:rPr>
      </w:pPr>
      <w:proofErr w:type="gramStart"/>
      <w:r>
        <w:rPr>
          <w:color w:val="333333"/>
          <w:sz w:val="27"/>
          <w:szCs w:val="27"/>
        </w:rPr>
        <w:t>Одобрен</w:t>
      </w:r>
      <w:proofErr w:type="gramEnd"/>
      <w:r>
        <w:rPr>
          <w:color w:val="333333"/>
          <w:sz w:val="27"/>
          <w:szCs w:val="27"/>
        </w:rPr>
        <w:t xml:space="preserve"> Советом Федерации                                    24 декабря 2010 года</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63B1" w:rsidRDefault="007D63B1" w:rsidP="007D63B1">
      <w:pPr>
        <w:pStyle w:val="c"/>
        <w:shd w:val="clear" w:color="auto" w:fill="FFFFFF"/>
        <w:spacing w:before="90" w:beforeAutospacing="0" w:after="90" w:afterAutospacing="0"/>
        <w:ind w:left="675" w:right="675"/>
        <w:jc w:val="center"/>
        <w:rPr>
          <w:color w:val="333333"/>
          <w:sz w:val="27"/>
          <w:szCs w:val="27"/>
        </w:rPr>
      </w:pPr>
      <w:proofErr w:type="gramStart"/>
      <w:r>
        <w:rPr>
          <w:rStyle w:val="markx"/>
          <w:i/>
          <w:iCs/>
          <w:color w:val="1111EE"/>
          <w:sz w:val="27"/>
          <w:szCs w:val="27"/>
          <w:shd w:val="clear" w:color="auto" w:fill="F0F0F0"/>
        </w:rPr>
        <w:t>(В редакции федеральных законов </w:t>
      </w:r>
      <w:hyperlink r:id="rId5" w:tgtFrame="contents" w:history="1">
        <w:r>
          <w:rPr>
            <w:rStyle w:val="a4"/>
            <w:color w:val="1C1CD6"/>
            <w:sz w:val="27"/>
            <w:szCs w:val="27"/>
            <w:shd w:val="clear" w:color="auto" w:fill="F0F0F0"/>
          </w:rPr>
          <w:t>от 28.07.2012 № 139-ФЗ</w:t>
        </w:r>
      </w:hyperlink>
      <w:r>
        <w:rPr>
          <w:rStyle w:val="markx"/>
          <w:i/>
          <w:iCs/>
          <w:color w:val="1111EE"/>
          <w:sz w:val="27"/>
          <w:szCs w:val="27"/>
          <w:shd w:val="clear" w:color="auto" w:fill="F0F0F0"/>
        </w:rPr>
        <w:t>, </w:t>
      </w:r>
      <w:hyperlink r:id="rId6" w:tgtFrame="contents" w:history="1">
        <w:r>
          <w:rPr>
            <w:rStyle w:val="a4"/>
            <w:color w:val="1C1CD6"/>
            <w:sz w:val="27"/>
            <w:szCs w:val="27"/>
            <w:shd w:val="clear" w:color="auto" w:fill="F0F0F0"/>
          </w:rPr>
          <w:t>от 05.04.2013 № 50-ФЗ</w:t>
        </w:r>
      </w:hyperlink>
      <w:r>
        <w:rPr>
          <w:rStyle w:val="markx"/>
          <w:i/>
          <w:iCs/>
          <w:color w:val="1111EE"/>
          <w:sz w:val="27"/>
          <w:szCs w:val="27"/>
          <w:shd w:val="clear" w:color="auto" w:fill="F0F0F0"/>
        </w:rPr>
        <w:t>, </w:t>
      </w:r>
      <w:hyperlink r:id="rId7" w:tgtFrame="contents" w:history="1">
        <w:r>
          <w:rPr>
            <w:rStyle w:val="a4"/>
            <w:color w:val="1C1CD6"/>
            <w:sz w:val="27"/>
            <w:szCs w:val="27"/>
            <w:shd w:val="clear" w:color="auto" w:fill="F0F0F0"/>
          </w:rPr>
          <w:t>от 29.06.2013 № 135-ФЗ</w:t>
        </w:r>
      </w:hyperlink>
      <w:r>
        <w:rPr>
          <w:rStyle w:val="markx"/>
          <w:i/>
          <w:iCs/>
          <w:color w:val="1111EE"/>
          <w:sz w:val="27"/>
          <w:szCs w:val="27"/>
          <w:shd w:val="clear" w:color="auto" w:fill="F0F0F0"/>
        </w:rPr>
        <w:t>, </w:t>
      </w:r>
      <w:hyperlink r:id="rId8" w:tgtFrame="contents" w:history="1">
        <w:r>
          <w:rPr>
            <w:rStyle w:val="a4"/>
            <w:color w:val="1C1CD6"/>
            <w:sz w:val="27"/>
            <w:szCs w:val="27"/>
            <w:shd w:val="clear" w:color="auto" w:fill="F0F0F0"/>
          </w:rPr>
          <w:t>от 02.07.2013 № 185-ФЗ</w:t>
        </w:r>
      </w:hyperlink>
      <w:r>
        <w:rPr>
          <w:rStyle w:val="markx"/>
          <w:i/>
          <w:iCs/>
          <w:color w:val="1111EE"/>
          <w:sz w:val="27"/>
          <w:szCs w:val="27"/>
          <w:shd w:val="clear" w:color="auto" w:fill="F0F0F0"/>
        </w:rPr>
        <w:t>, </w:t>
      </w:r>
      <w:hyperlink r:id="rId9" w:tgtFrame="contents" w:history="1">
        <w:r>
          <w:rPr>
            <w:rStyle w:val="a4"/>
            <w:color w:val="1C1CD6"/>
            <w:sz w:val="27"/>
            <w:szCs w:val="27"/>
            <w:shd w:val="clear" w:color="auto" w:fill="F0F0F0"/>
          </w:rPr>
          <w:t>от 14.10.2014 № 307-ФЗ</w:t>
        </w:r>
      </w:hyperlink>
      <w:r>
        <w:rPr>
          <w:rStyle w:val="markx"/>
          <w:i/>
          <w:iCs/>
          <w:color w:val="1111EE"/>
          <w:sz w:val="27"/>
          <w:szCs w:val="27"/>
          <w:shd w:val="clear" w:color="auto" w:fill="F0F0F0"/>
        </w:rPr>
        <w:t>, </w:t>
      </w:r>
      <w:hyperlink r:id="rId10" w:tgtFrame="contents" w:history="1">
        <w:r>
          <w:rPr>
            <w:rStyle w:val="a4"/>
            <w:color w:val="1C1CD6"/>
            <w:sz w:val="27"/>
            <w:szCs w:val="27"/>
            <w:shd w:val="clear" w:color="auto" w:fill="F0F0F0"/>
          </w:rPr>
          <w:t>от 29.06.2015 № 179-ФЗ</w:t>
        </w:r>
      </w:hyperlink>
      <w:r>
        <w:rPr>
          <w:rStyle w:val="markx"/>
          <w:i/>
          <w:iCs/>
          <w:color w:val="1111EE"/>
          <w:sz w:val="27"/>
          <w:szCs w:val="27"/>
          <w:shd w:val="clear" w:color="auto" w:fill="F0F0F0"/>
        </w:rPr>
        <w:t>, </w:t>
      </w:r>
      <w:hyperlink r:id="rId11" w:tgtFrame="contents" w:history="1">
        <w:r>
          <w:rPr>
            <w:rStyle w:val="a4"/>
            <w:color w:val="1C1CD6"/>
            <w:sz w:val="27"/>
            <w:szCs w:val="27"/>
            <w:shd w:val="clear" w:color="auto" w:fill="F0F0F0"/>
          </w:rPr>
          <w:t>от 01.05.2017 № 87-ФЗ</w:t>
        </w:r>
      </w:hyperlink>
      <w:r>
        <w:rPr>
          <w:rStyle w:val="markx"/>
          <w:i/>
          <w:iCs/>
          <w:color w:val="1111EE"/>
          <w:sz w:val="27"/>
          <w:szCs w:val="27"/>
          <w:shd w:val="clear" w:color="auto" w:fill="F0F0F0"/>
        </w:rPr>
        <w:t>, </w:t>
      </w:r>
      <w:hyperlink r:id="rId12" w:tgtFrame="contents" w:history="1">
        <w:r>
          <w:rPr>
            <w:rStyle w:val="a4"/>
            <w:color w:val="1C1CD6"/>
            <w:sz w:val="27"/>
            <w:szCs w:val="27"/>
            <w:shd w:val="clear" w:color="auto" w:fill="F0F0F0"/>
          </w:rPr>
          <w:t>от 29.07.2018 № 242-ФЗ</w:t>
        </w:r>
      </w:hyperlink>
      <w:r>
        <w:rPr>
          <w:rStyle w:val="markx"/>
          <w:i/>
          <w:iCs/>
          <w:color w:val="1111EE"/>
          <w:sz w:val="27"/>
          <w:szCs w:val="27"/>
          <w:shd w:val="clear" w:color="auto" w:fill="F0F0F0"/>
        </w:rPr>
        <w:t>, </w:t>
      </w:r>
      <w:hyperlink r:id="rId13" w:tgtFrame="contents" w:history="1">
        <w:r>
          <w:rPr>
            <w:rStyle w:val="a4"/>
            <w:color w:val="1C1CD6"/>
            <w:sz w:val="27"/>
            <w:szCs w:val="27"/>
            <w:shd w:val="clear" w:color="auto" w:fill="F0F0F0"/>
          </w:rPr>
          <w:t>от 18.12.2018 № 472-</w:t>
        </w:r>
        <w:bookmarkStart w:id="0" w:name="_GoBack"/>
        <w:bookmarkEnd w:id="0"/>
        <w:r>
          <w:rPr>
            <w:rStyle w:val="a4"/>
            <w:color w:val="1C1CD6"/>
            <w:sz w:val="27"/>
            <w:szCs w:val="27"/>
            <w:shd w:val="clear" w:color="auto" w:fill="F0F0F0"/>
          </w:rPr>
          <w:t>ФЗ</w:t>
        </w:r>
      </w:hyperlink>
      <w:r>
        <w:rPr>
          <w:rStyle w:val="markx"/>
          <w:i/>
          <w:iCs/>
          <w:color w:val="1111EE"/>
          <w:sz w:val="27"/>
          <w:szCs w:val="27"/>
          <w:shd w:val="clear" w:color="auto" w:fill="F0F0F0"/>
        </w:rPr>
        <w:t>, </w:t>
      </w:r>
      <w:hyperlink r:id="rId14" w:tgtFrame="contents" w:history="1">
        <w:r>
          <w:rPr>
            <w:rStyle w:val="a4"/>
            <w:color w:val="1C1CD6"/>
            <w:sz w:val="27"/>
            <w:szCs w:val="27"/>
            <w:shd w:val="clear" w:color="auto" w:fill="F0F0F0"/>
          </w:rPr>
          <w:t>от 01.05.2019 № 93-ФЗ</w:t>
        </w:r>
      </w:hyperlink>
      <w:r>
        <w:rPr>
          <w:rStyle w:val="markx"/>
          <w:i/>
          <w:iCs/>
          <w:color w:val="1111EE"/>
          <w:sz w:val="27"/>
          <w:szCs w:val="27"/>
          <w:shd w:val="clear" w:color="auto" w:fill="F0F0F0"/>
        </w:rPr>
        <w:t>, </w:t>
      </w:r>
      <w:hyperlink r:id="rId15" w:tgtFrame="contents" w:history="1">
        <w:r>
          <w:rPr>
            <w:rStyle w:val="a4"/>
            <w:color w:val="1C1CD6"/>
            <w:sz w:val="27"/>
            <w:szCs w:val="27"/>
            <w:shd w:val="clear" w:color="auto" w:fill="F0F0F0"/>
          </w:rPr>
          <w:t>от 31.07.2020 № 303-ФЗ</w:t>
        </w:r>
      </w:hyperlink>
      <w:r>
        <w:rPr>
          <w:rStyle w:val="markx"/>
          <w:i/>
          <w:iCs/>
          <w:color w:val="1111EE"/>
          <w:sz w:val="27"/>
          <w:szCs w:val="27"/>
          <w:shd w:val="clear" w:color="auto" w:fill="F0F0F0"/>
        </w:rPr>
        <w:t>, </w:t>
      </w:r>
      <w:hyperlink r:id="rId16" w:tgtFrame="contents" w:history="1">
        <w:r>
          <w:rPr>
            <w:rStyle w:val="a4"/>
            <w:color w:val="1C1CD6"/>
            <w:sz w:val="27"/>
            <w:szCs w:val="27"/>
            <w:shd w:val="clear" w:color="auto" w:fill="F0F0F0"/>
          </w:rPr>
          <w:t>от 05.04.2021 № 65-ФЗ</w:t>
        </w:r>
      </w:hyperlink>
      <w:r>
        <w:rPr>
          <w:rStyle w:val="markx"/>
          <w:i/>
          <w:iCs/>
          <w:color w:val="1111EE"/>
          <w:sz w:val="27"/>
          <w:szCs w:val="27"/>
          <w:shd w:val="clear" w:color="auto" w:fill="F0F0F0"/>
        </w:rPr>
        <w:t>,</w:t>
      </w:r>
      <w:proofErr w:type="gramEnd"/>
      <w:r>
        <w:rPr>
          <w:rStyle w:val="markx"/>
          <w:i/>
          <w:iCs/>
          <w:color w:val="1111EE"/>
          <w:sz w:val="27"/>
          <w:szCs w:val="27"/>
          <w:shd w:val="clear" w:color="auto" w:fill="F0F0F0"/>
        </w:rPr>
        <w:t> </w:t>
      </w:r>
      <w:hyperlink r:id="rId17" w:tgtFrame="contents" w:history="1">
        <w:r>
          <w:rPr>
            <w:rStyle w:val="a4"/>
            <w:color w:val="1C1CD6"/>
            <w:sz w:val="27"/>
            <w:szCs w:val="27"/>
            <w:shd w:val="clear" w:color="auto" w:fill="F0F0F0"/>
          </w:rPr>
          <w:t>от 11.06.2021 № 170-ФЗ</w:t>
        </w:r>
      </w:hyperlink>
      <w:r>
        <w:rPr>
          <w:rStyle w:val="markx"/>
          <w:i/>
          <w:iCs/>
          <w:color w:val="1111EE"/>
          <w:sz w:val="27"/>
          <w:szCs w:val="27"/>
          <w:shd w:val="clear" w:color="auto" w:fill="F0F0F0"/>
        </w:rPr>
        <w:t>, </w:t>
      </w:r>
      <w:hyperlink r:id="rId18" w:tgtFrame="contents" w:history="1">
        <w:r>
          <w:rPr>
            <w:rStyle w:val="a4"/>
            <w:color w:val="1C1CD6"/>
            <w:sz w:val="27"/>
            <w:szCs w:val="27"/>
            <w:shd w:val="clear" w:color="auto" w:fill="F0F0F0"/>
          </w:rPr>
          <w:t>от 01.07.2021 № 264-ФЗ</w:t>
        </w:r>
      </w:hyperlink>
      <w:r>
        <w:rPr>
          <w:rStyle w:val="markx"/>
          <w:i/>
          <w:iCs/>
          <w:color w:val="1111EE"/>
          <w:sz w:val="27"/>
          <w:szCs w:val="27"/>
          <w:shd w:val="clear" w:color="auto" w:fill="F0F0F0"/>
        </w:rPr>
        <w:t>, </w:t>
      </w:r>
      <w:hyperlink r:id="rId19" w:tgtFrame="contents" w:history="1">
        <w:r>
          <w:rPr>
            <w:rStyle w:val="a4"/>
            <w:color w:val="1C1CD6"/>
            <w:sz w:val="27"/>
            <w:szCs w:val="27"/>
            <w:shd w:val="clear" w:color="auto" w:fill="F0F0F0"/>
          </w:rPr>
          <w:t>от 05.12.2022 № 478-ФЗ</w:t>
        </w:r>
      </w:hyperlink>
      <w:r>
        <w:rPr>
          <w:rStyle w:val="markx"/>
          <w:i/>
          <w:iCs/>
          <w:color w:val="1111EE"/>
          <w:sz w:val="27"/>
          <w:szCs w:val="27"/>
          <w:shd w:val="clear" w:color="auto" w:fill="F0F0F0"/>
        </w:rPr>
        <w:t>, </w:t>
      </w:r>
      <w:hyperlink r:id="rId20" w:tgtFrame="contents" w:history="1">
        <w:r>
          <w:rPr>
            <w:rStyle w:val="a4"/>
            <w:color w:val="1C1CD6"/>
            <w:sz w:val="27"/>
            <w:szCs w:val="27"/>
            <w:shd w:val="clear" w:color="auto" w:fill="F0F0F0"/>
          </w:rPr>
          <w:t>от 05.12.2022 № 498-ФЗ</w:t>
        </w:r>
      </w:hyperlink>
      <w:r>
        <w:rPr>
          <w:rStyle w:val="markx"/>
          <w:i/>
          <w:iCs/>
          <w:color w:val="1111EE"/>
          <w:sz w:val="27"/>
          <w:szCs w:val="27"/>
          <w:shd w:val="clear" w:color="auto" w:fill="F0F0F0"/>
        </w:rPr>
        <w:t>, </w:t>
      </w:r>
      <w:hyperlink r:id="rId21" w:tgtFrame="contents" w:history="1">
        <w:r>
          <w:rPr>
            <w:rStyle w:val="a4"/>
            <w:color w:val="1C1CD6"/>
            <w:sz w:val="27"/>
            <w:szCs w:val="27"/>
            <w:shd w:val="clear" w:color="auto" w:fill="F0F0F0"/>
          </w:rPr>
          <w:t>от 29.12.2022 № 632-ФЗ</w:t>
        </w:r>
      </w:hyperlink>
      <w:r>
        <w:rPr>
          <w:rStyle w:val="markx"/>
          <w:i/>
          <w:iCs/>
          <w:color w:val="1111EE"/>
          <w:sz w:val="27"/>
          <w:szCs w:val="27"/>
          <w:shd w:val="clear" w:color="auto" w:fill="F0F0F0"/>
        </w:rPr>
        <w:t>)</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63B1" w:rsidRDefault="007D63B1" w:rsidP="007D63B1">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1. Общие положения</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63B1" w:rsidRDefault="007D63B1" w:rsidP="007D63B1">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 Сфера действия настоящего Федерального закона</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2. Настоящий Федеральный закон не распространяется на отношения в сфере:</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1) оборота информационной продукции, содержащей научную, научно-техническую, статистическую информацию;</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2) распространения информации, недопустимость ограничения доступа к которой установлена Федеральным законом </w:t>
      </w:r>
      <w:hyperlink r:id="rId22" w:tgtFrame="contents" w:history="1">
        <w:r>
          <w:rPr>
            <w:rStyle w:val="cmd"/>
            <w:color w:val="1111EE"/>
            <w:sz w:val="27"/>
            <w:szCs w:val="27"/>
            <w:u w:val="single"/>
          </w:rPr>
          <w:t>от 27 июля 2006 года № 149-ФЗ</w:t>
        </w:r>
      </w:hyperlink>
      <w:r>
        <w:rPr>
          <w:color w:val="333333"/>
          <w:sz w:val="27"/>
          <w:szCs w:val="27"/>
        </w:rPr>
        <w:t> "Об информации, информационных технологиях и о защите информации" и другими федеральными законами;</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3) оборота информационной продукции, имеющей значительную историческую, художественную или иную культурную ценность для общества;</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rStyle w:val="edx"/>
          <w:color w:val="1111EE"/>
          <w:sz w:val="27"/>
          <w:szCs w:val="27"/>
          <w:shd w:val="clear" w:color="auto" w:fill="F0F0F0"/>
        </w:rPr>
        <w:t>3</w:t>
      </w:r>
      <w:r>
        <w:rPr>
          <w:rStyle w:val="w9"/>
          <w:color w:val="1111EE"/>
          <w:sz w:val="17"/>
          <w:szCs w:val="17"/>
          <w:shd w:val="clear" w:color="auto" w:fill="F0F0F0"/>
        </w:rPr>
        <w:t>1</w:t>
      </w:r>
      <w:r>
        <w:rPr>
          <w:rStyle w:val="edx"/>
          <w:color w:val="1111EE"/>
          <w:sz w:val="27"/>
          <w:szCs w:val="27"/>
          <w:shd w:val="clear" w:color="auto" w:fill="F0F0F0"/>
        </w:rPr>
        <w:t xml:space="preserve">) оборота произведений литературы, изучение которых предусматривается федеральными государственными образовательными </w:t>
      </w:r>
      <w:r>
        <w:rPr>
          <w:rStyle w:val="edx"/>
          <w:color w:val="1111EE"/>
          <w:sz w:val="27"/>
          <w:szCs w:val="27"/>
          <w:shd w:val="clear" w:color="auto" w:fill="F0F0F0"/>
        </w:rPr>
        <w:lastRenderedPageBreak/>
        <w:t>стандартами и федеральными основными общеобразовательными программами;</w:t>
      </w:r>
      <w:r>
        <w:rPr>
          <w:rStyle w:val="markx"/>
          <w:i/>
          <w:iCs/>
          <w:color w:val="1111EE"/>
          <w:sz w:val="27"/>
          <w:szCs w:val="27"/>
          <w:shd w:val="clear" w:color="auto" w:fill="F0F0F0"/>
        </w:rPr>
        <w:t> (Дополнение пунктом - Федеральный закон </w:t>
      </w:r>
      <w:hyperlink r:id="rId23" w:tgtFrame="contents" w:history="1">
        <w:r>
          <w:rPr>
            <w:rStyle w:val="a4"/>
            <w:color w:val="1C1CD6"/>
            <w:sz w:val="27"/>
            <w:szCs w:val="27"/>
            <w:shd w:val="clear" w:color="auto" w:fill="F0F0F0"/>
          </w:rPr>
          <w:t>от 29.12.2022 № 632-ФЗ</w:t>
        </w:r>
      </w:hyperlink>
      <w:r>
        <w:rPr>
          <w:rStyle w:val="markx"/>
          <w:i/>
          <w:iCs/>
          <w:color w:val="1111EE"/>
          <w:sz w:val="27"/>
          <w:szCs w:val="27"/>
          <w:shd w:val="clear" w:color="auto" w:fill="F0F0F0"/>
        </w:rPr>
        <w:t>)</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rStyle w:val="edx"/>
          <w:color w:val="1111EE"/>
          <w:sz w:val="27"/>
          <w:szCs w:val="27"/>
          <w:shd w:val="clear" w:color="auto" w:fill="F0F0F0"/>
        </w:rPr>
        <w:t>3</w:t>
      </w:r>
      <w:r>
        <w:rPr>
          <w:rStyle w:val="w9"/>
          <w:color w:val="1111EE"/>
          <w:sz w:val="17"/>
          <w:szCs w:val="17"/>
          <w:shd w:val="clear" w:color="auto" w:fill="F0F0F0"/>
        </w:rPr>
        <w:t>2</w:t>
      </w:r>
      <w:r>
        <w:rPr>
          <w:rStyle w:val="edx"/>
          <w:color w:val="1111EE"/>
          <w:sz w:val="27"/>
          <w:szCs w:val="27"/>
          <w:shd w:val="clear" w:color="auto" w:fill="F0F0F0"/>
        </w:rPr>
        <w:t xml:space="preserve">) распространения Библии, Корана, </w:t>
      </w:r>
      <w:proofErr w:type="spellStart"/>
      <w:r>
        <w:rPr>
          <w:rStyle w:val="edx"/>
          <w:color w:val="1111EE"/>
          <w:sz w:val="27"/>
          <w:szCs w:val="27"/>
          <w:shd w:val="clear" w:color="auto" w:fill="F0F0F0"/>
        </w:rPr>
        <w:t>Танаха</w:t>
      </w:r>
      <w:proofErr w:type="spellEnd"/>
      <w:r>
        <w:rPr>
          <w:rStyle w:val="edx"/>
          <w:color w:val="1111EE"/>
          <w:sz w:val="27"/>
          <w:szCs w:val="27"/>
          <w:shd w:val="clear" w:color="auto" w:fill="F0F0F0"/>
        </w:rPr>
        <w:t xml:space="preserve"> и </w:t>
      </w:r>
      <w:proofErr w:type="spellStart"/>
      <w:r>
        <w:rPr>
          <w:rStyle w:val="edx"/>
          <w:color w:val="1111EE"/>
          <w:sz w:val="27"/>
          <w:szCs w:val="27"/>
          <w:shd w:val="clear" w:color="auto" w:fill="F0F0F0"/>
        </w:rPr>
        <w:t>Ганджура</w:t>
      </w:r>
      <w:proofErr w:type="spellEnd"/>
      <w:r>
        <w:rPr>
          <w:rStyle w:val="edx"/>
          <w:color w:val="1111EE"/>
          <w:sz w:val="27"/>
          <w:szCs w:val="27"/>
          <w:shd w:val="clear" w:color="auto" w:fill="F0F0F0"/>
        </w:rPr>
        <w:t>;</w:t>
      </w:r>
      <w:r>
        <w:rPr>
          <w:rStyle w:val="markx"/>
          <w:i/>
          <w:iCs/>
          <w:color w:val="1111EE"/>
          <w:sz w:val="27"/>
          <w:szCs w:val="27"/>
          <w:shd w:val="clear" w:color="auto" w:fill="F0F0F0"/>
        </w:rPr>
        <w:t> (Дополнение пунктом - Федеральный закон </w:t>
      </w:r>
      <w:hyperlink r:id="rId24" w:tgtFrame="contents" w:history="1">
        <w:r>
          <w:rPr>
            <w:rStyle w:val="a4"/>
            <w:color w:val="1C1CD6"/>
            <w:sz w:val="27"/>
            <w:szCs w:val="27"/>
            <w:shd w:val="clear" w:color="auto" w:fill="F0F0F0"/>
          </w:rPr>
          <w:t>от 29.12.2022 № 632-ФЗ</w:t>
        </w:r>
      </w:hyperlink>
      <w:r>
        <w:rPr>
          <w:rStyle w:val="markx"/>
          <w:i/>
          <w:iCs/>
          <w:color w:val="1111EE"/>
          <w:sz w:val="27"/>
          <w:szCs w:val="27"/>
          <w:shd w:val="clear" w:color="auto" w:fill="F0F0F0"/>
        </w:rPr>
        <w:t>)</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4) рекламы.</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63B1" w:rsidRDefault="007D63B1" w:rsidP="007D63B1">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 Основные понятия, используемые в настоящем Федеральном законе</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В настоящем Федеральном законе используются следующие основные понятия:</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1) доступ детей к информации - возможность получения и использования детьми свободно распространяемой информации;</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7D63B1" w:rsidRDefault="007D63B1" w:rsidP="007D63B1">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r>
        <w:rPr>
          <w:color w:val="333333"/>
          <w:sz w:val="27"/>
          <w:szCs w:val="27"/>
        </w:rPr>
        <w:t> </w:t>
      </w:r>
      <w:r>
        <w:rPr>
          <w:rStyle w:val="mark"/>
          <w:i/>
          <w:iCs/>
          <w:color w:val="1111EE"/>
          <w:sz w:val="27"/>
          <w:szCs w:val="27"/>
        </w:rPr>
        <w:t>(В редакции Федерального закона </w:t>
      </w:r>
      <w:hyperlink r:id="rId25" w:tgtFrame="contents" w:history="1">
        <w:r>
          <w:rPr>
            <w:rStyle w:val="a4"/>
            <w:color w:val="1C1CD6"/>
            <w:sz w:val="27"/>
            <w:szCs w:val="27"/>
          </w:rPr>
          <w:t>от 28.07.2012 № 139-ФЗ</w:t>
        </w:r>
      </w:hyperlink>
      <w:r>
        <w:rPr>
          <w:rStyle w:val="mark"/>
          <w:i/>
          <w:iCs/>
          <w:color w:val="1111EE"/>
          <w:sz w:val="27"/>
          <w:szCs w:val="27"/>
        </w:rPr>
        <w:t>)</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7D63B1" w:rsidRDefault="007D63B1" w:rsidP="007D63B1">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7D63B1" w:rsidRDefault="007D63B1" w:rsidP="007D63B1">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r>
        <w:rPr>
          <w:color w:val="333333"/>
          <w:sz w:val="27"/>
          <w:szCs w:val="27"/>
        </w:rPr>
        <w:t> </w:t>
      </w:r>
      <w:r>
        <w:rPr>
          <w:rStyle w:val="mark"/>
          <w:i/>
          <w:iCs/>
          <w:color w:val="1111EE"/>
          <w:sz w:val="27"/>
          <w:szCs w:val="27"/>
        </w:rPr>
        <w:t>(В редакции Федерального закона </w:t>
      </w:r>
      <w:hyperlink r:id="rId26" w:tgtFrame="contents" w:history="1">
        <w:r>
          <w:rPr>
            <w:rStyle w:val="a4"/>
            <w:color w:val="1C1CD6"/>
            <w:sz w:val="27"/>
            <w:szCs w:val="27"/>
          </w:rPr>
          <w:t>от 28.07.2012 № 139-ФЗ</w:t>
        </w:r>
      </w:hyperlink>
      <w:r>
        <w:rPr>
          <w:rStyle w:val="mark"/>
          <w:i/>
          <w:iCs/>
          <w:color w:val="1111EE"/>
          <w:sz w:val="27"/>
          <w:szCs w:val="27"/>
        </w:rPr>
        <w:t>)</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63B1" w:rsidRDefault="007D63B1" w:rsidP="007D63B1">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 Законодательство Российской Федерации о защите детей от информации, причиняющей вред их здоровью и (или) развитию</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63B1" w:rsidRDefault="007D63B1" w:rsidP="007D63B1">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lastRenderedPageBreak/>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2) разработка и реализация </w:t>
      </w:r>
      <w:r>
        <w:rPr>
          <w:rStyle w:val="ed"/>
          <w:color w:val="1111EE"/>
          <w:sz w:val="27"/>
          <w:szCs w:val="27"/>
        </w:rPr>
        <w:t>перечня федеральных мероприятий, направленных на обеспечение информационной безопасности детей, производство информационной продукции для детей и оборот информационной продукции</w:t>
      </w:r>
      <w:r>
        <w:rPr>
          <w:color w:val="333333"/>
          <w:sz w:val="27"/>
          <w:szCs w:val="27"/>
        </w:rPr>
        <w:t>;</w:t>
      </w:r>
      <w:r>
        <w:rPr>
          <w:rStyle w:val="mark"/>
          <w:i/>
          <w:iCs/>
          <w:color w:val="1111EE"/>
          <w:sz w:val="27"/>
          <w:szCs w:val="27"/>
        </w:rPr>
        <w:t> (В редакции Федерального закона </w:t>
      </w:r>
      <w:hyperlink r:id="rId27" w:tgtFrame="contents" w:history="1">
        <w:r>
          <w:rPr>
            <w:rStyle w:val="a4"/>
            <w:color w:val="1C1CD6"/>
            <w:sz w:val="27"/>
            <w:szCs w:val="27"/>
          </w:rPr>
          <w:t>от 01.07.2021 № 264-ФЗ</w:t>
        </w:r>
      </w:hyperlink>
      <w:r>
        <w:rPr>
          <w:rStyle w:val="mark"/>
          <w:i/>
          <w:iCs/>
          <w:color w:val="1111EE"/>
          <w:sz w:val="27"/>
          <w:szCs w:val="27"/>
        </w:rPr>
        <w:t>)</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3) установление порядка проведения экспертизы информационной продукции, предусмотренной настоящим Федеральным законом;</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4) </w:t>
      </w:r>
      <w:r>
        <w:rPr>
          <w:rStyle w:val="ed"/>
          <w:color w:val="1111EE"/>
          <w:sz w:val="27"/>
          <w:szCs w:val="27"/>
        </w:rPr>
        <w:t>федеральный государственный контроль (надзор)</w:t>
      </w:r>
      <w:r>
        <w:rPr>
          <w:color w:val="333333"/>
          <w:sz w:val="27"/>
          <w:szCs w:val="27"/>
        </w:rPr>
        <w:t> за соблюдением законодательства Российской Федерации о защите детей от информации, причиняющей вред их здоровью и (или) развитию. </w:t>
      </w:r>
      <w:r>
        <w:rPr>
          <w:rStyle w:val="mark"/>
          <w:i/>
          <w:iCs/>
          <w:color w:val="1111EE"/>
          <w:sz w:val="27"/>
          <w:szCs w:val="27"/>
        </w:rPr>
        <w:t> (В редакции федеральных законов </w:t>
      </w:r>
      <w:hyperlink r:id="rId28" w:tgtFrame="contents" w:history="1">
        <w:r>
          <w:rPr>
            <w:rStyle w:val="a4"/>
            <w:color w:val="1C1CD6"/>
            <w:sz w:val="27"/>
            <w:szCs w:val="27"/>
          </w:rPr>
          <w:t>от 28.07.2012 № 139-ФЗ</w:t>
        </w:r>
      </w:hyperlink>
      <w:r>
        <w:rPr>
          <w:rStyle w:val="mark"/>
          <w:i/>
          <w:iCs/>
          <w:color w:val="1111EE"/>
          <w:sz w:val="27"/>
          <w:szCs w:val="27"/>
        </w:rPr>
        <w:t>, </w:t>
      </w:r>
      <w:hyperlink r:id="rId29" w:tgtFrame="contents" w:history="1">
        <w:r>
          <w:rPr>
            <w:rStyle w:val="a4"/>
            <w:color w:val="1C1CD6"/>
            <w:sz w:val="27"/>
            <w:szCs w:val="27"/>
          </w:rPr>
          <w:t>от 14.10.2014 № 307-ФЗ</w:t>
        </w:r>
      </w:hyperlink>
      <w:r>
        <w:rPr>
          <w:rStyle w:val="mark"/>
          <w:i/>
          <w:iCs/>
          <w:color w:val="1111EE"/>
          <w:sz w:val="27"/>
          <w:szCs w:val="27"/>
        </w:rPr>
        <w:t>, </w:t>
      </w:r>
      <w:hyperlink r:id="rId30" w:tgtFrame="contents" w:history="1">
        <w:r>
          <w:rPr>
            <w:rStyle w:val="a4"/>
            <w:color w:val="1C1CD6"/>
            <w:sz w:val="27"/>
            <w:szCs w:val="27"/>
          </w:rPr>
          <w:t>от 11.06.2021 № 170-ФЗ</w:t>
        </w:r>
      </w:hyperlink>
      <w:r>
        <w:rPr>
          <w:rStyle w:val="mark"/>
          <w:i/>
          <w:iCs/>
          <w:color w:val="1111EE"/>
          <w:sz w:val="27"/>
          <w:szCs w:val="27"/>
        </w:rPr>
        <w:t>)</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2. </w:t>
      </w:r>
      <w:proofErr w:type="gramStart"/>
      <w:r>
        <w:rPr>
          <w:color w:val="333333"/>
          <w:sz w:val="27"/>
          <w:szCs w:val="27"/>
        </w:rPr>
        <w:t>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w:t>
      </w:r>
      <w:r>
        <w:rPr>
          <w:rStyle w:val="ed"/>
          <w:color w:val="1111EE"/>
          <w:sz w:val="27"/>
          <w:szCs w:val="27"/>
        </w:rPr>
        <w:t>перечня региональных мероприятий, направленных на обеспечение информационной безопасности детей, производство информационной продукции для детей и оборот информационной продукции, а также иные полномочия, установленные настоящим Федеральным законом</w:t>
      </w:r>
      <w:r>
        <w:rPr>
          <w:color w:val="333333"/>
          <w:sz w:val="27"/>
          <w:szCs w:val="27"/>
        </w:rPr>
        <w:t>.</w:t>
      </w:r>
      <w:proofErr w:type="gramEnd"/>
      <w:r>
        <w:rPr>
          <w:rStyle w:val="mark"/>
          <w:i/>
          <w:iCs/>
          <w:color w:val="1111EE"/>
          <w:sz w:val="27"/>
          <w:szCs w:val="27"/>
        </w:rPr>
        <w:t> (В редакции федеральных законов </w:t>
      </w:r>
      <w:hyperlink r:id="rId31" w:tgtFrame="contents" w:history="1">
        <w:r>
          <w:rPr>
            <w:rStyle w:val="a4"/>
            <w:color w:val="1C1CD6"/>
            <w:sz w:val="27"/>
            <w:szCs w:val="27"/>
          </w:rPr>
          <w:t>от 01.05.2019 № 93-ФЗ</w:t>
        </w:r>
      </w:hyperlink>
      <w:r>
        <w:rPr>
          <w:rStyle w:val="mark"/>
          <w:i/>
          <w:iCs/>
          <w:color w:val="1111EE"/>
          <w:sz w:val="27"/>
          <w:szCs w:val="27"/>
        </w:rPr>
        <w:t>, </w:t>
      </w:r>
      <w:hyperlink r:id="rId32" w:tgtFrame="contents" w:history="1">
        <w:r>
          <w:rPr>
            <w:rStyle w:val="a4"/>
            <w:color w:val="1C1CD6"/>
            <w:sz w:val="27"/>
            <w:szCs w:val="27"/>
          </w:rPr>
          <w:t>от 01.07.2021 № 264-ФЗ</w:t>
        </w:r>
      </w:hyperlink>
      <w:r>
        <w:rPr>
          <w:rStyle w:val="mark"/>
          <w:i/>
          <w:iCs/>
          <w:color w:val="1111EE"/>
          <w:sz w:val="27"/>
          <w:szCs w:val="27"/>
        </w:rPr>
        <w:t>)</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63B1" w:rsidRDefault="007D63B1" w:rsidP="007D63B1">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5. Виды информации, причиняющей вред здоровью и (или) развитию детей</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1. К информации, причиняющей вред здоровью и (или) развитию детей, относится:</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1) информация, предусмотренная частью 2 настоящей статьи и запрещенная для распространения среди детей;</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2. К информации, запрещенной для распространения среди детей, относится информация:</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 </w:t>
      </w:r>
      <w:r>
        <w:rPr>
          <w:rStyle w:val="mark"/>
          <w:i/>
          <w:iCs/>
          <w:color w:val="1111EE"/>
          <w:sz w:val="27"/>
          <w:szCs w:val="27"/>
        </w:rPr>
        <w:t>(В редакции Федерального закона </w:t>
      </w:r>
      <w:hyperlink r:id="rId33" w:tgtFrame="contents" w:history="1">
        <w:r>
          <w:rPr>
            <w:rStyle w:val="a4"/>
            <w:color w:val="1C1CD6"/>
            <w:sz w:val="27"/>
            <w:szCs w:val="27"/>
          </w:rPr>
          <w:t>от 18.12.2018 № 472-ФЗ</w:t>
        </w:r>
      </w:hyperlink>
      <w:r>
        <w:rPr>
          <w:rStyle w:val="mark"/>
          <w:i/>
          <w:iCs/>
          <w:color w:val="1111EE"/>
          <w:sz w:val="27"/>
          <w:szCs w:val="27"/>
        </w:rPr>
        <w:t>)</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2) </w:t>
      </w:r>
      <w:proofErr w:type="gramStart"/>
      <w:r>
        <w:rPr>
          <w:color w:val="333333"/>
          <w:sz w:val="27"/>
          <w:szCs w:val="27"/>
        </w:rPr>
        <w:t>способная</w:t>
      </w:r>
      <w:proofErr w:type="gramEnd"/>
      <w:r>
        <w:rPr>
          <w:color w:val="333333"/>
          <w:sz w:val="27"/>
          <w:szCs w:val="27"/>
        </w:rPr>
        <w:t xml:space="preserve"> вызвать у детей желание употребить наркотические средства, психотропные и (или) одурманивающие вещества, табачные изделия, </w:t>
      </w:r>
      <w:proofErr w:type="spellStart"/>
      <w:r>
        <w:rPr>
          <w:rStyle w:val="ed"/>
          <w:color w:val="1111EE"/>
          <w:sz w:val="27"/>
          <w:szCs w:val="27"/>
        </w:rPr>
        <w:t>никотинсодержащую</w:t>
      </w:r>
      <w:proofErr w:type="spellEnd"/>
      <w:r>
        <w:rPr>
          <w:rStyle w:val="ed"/>
          <w:color w:val="1111EE"/>
          <w:sz w:val="27"/>
          <w:szCs w:val="27"/>
        </w:rPr>
        <w:t xml:space="preserve"> продукцию, </w:t>
      </w:r>
      <w:r>
        <w:rPr>
          <w:color w:val="333333"/>
          <w:sz w:val="27"/>
          <w:szCs w:val="27"/>
        </w:rPr>
        <w:t>алкогольную и спиртосодержащую продукцию, принять участие в азартных играх, заниматься проституцией, бродяжничеством или попрошайничеством;</w:t>
      </w:r>
      <w:r>
        <w:rPr>
          <w:rStyle w:val="mark"/>
          <w:i/>
          <w:iCs/>
          <w:color w:val="1111EE"/>
          <w:sz w:val="27"/>
          <w:szCs w:val="27"/>
        </w:rPr>
        <w:t> (В редакции федеральных законов </w:t>
      </w:r>
      <w:hyperlink r:id="rId34" w:tgtFrame="contents" w:history="1">
        <w:r>
          <w:rPr>
            <w:rStyle w:val="a4"/>
            <w:color w:val="1C1CD6"/>
            <w:sz w:val="27"/>
            <w:szCs w:val="27"/>
          </w:rPr>
          <w:t>от 29.06.2015 № 179-ФЗ</w:t>
        </w:r>
      </w:hyperlink>
      <w:r>
        <w:rPr>
          <w:rStyle w:val="mark"/>
          <w:i/>
          <w:iCs/>
          <w:color w:val="1111EE"/>
          <w:sz w:val="27"/>
          <w:szCs w:val="27"/>
        </w:rPr>
        <w:t>, </w:t>
      </w:r>
      <w:hyperlink r:id="rId35" w:tgtFrame="contents" w:history="1">
        <w:r>
          <w:rPr>
            <w:rStyle w:val="a4"/>
            <w:color w:val="1C1CD6"/>
            <w:sz w:val="27"/>
            <w:szCs w:val="27"/>
          </w:rPr>
          <w:t>от 31.07.2020 № 303-ФЗ</w:t>
        </w:r>
      </w:hyperlink>
      <w:r>
        <w:rPr>
          <w:rStyle w:val="mark"/>
          <w:i/>
          <w:iCs/>
          <w:color w:val="1111EE"/>
          <w:sz w:val="27"/>
          <w:szCs w:val="27"/>
        </w:rPr>
        <w:t>)</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w:t>
      </w:r>
      <w:r>
        <w:rPr>
          <w:rStyle w:val="w9"/>
          <w:color w:val="0000AF"/>
          <w:sz w:val="17"/>
          <w:szCs w:val="17"/>
        </w:rPr>
        <w:t>1</w:t>
      </w:r>
      <w:r>
        <w:rPr>
          <w:rStyle w:val="ed"/>
          <w:color w:val="1111EE"/>
          <w:sz w:val="27"/>
          <w:szCs w:val="27"/>
        </w:rPr>
        <w:t>) </w:t>
      </w:r>
      <w:proofErr w:type="gramStart"/>
      <w:r>
        <w:rPr>
          <w:rStyle w:val="ed"/>
          <w:color w:val="1111EE"/>
          <w:sz w:val="27"/>
          <w:szCs w:val="27"/>
        </w:rPr>
        <w:t>содержащая</w:t>
      </w:r>
      <w:proofErr w:type="gramEnd"/>
      <w:r>
        <w:rPr>
          <w:rStyle w:val="ed"/>
          <w:color w:val="1111EE"/>
          <w:sz w:val="27"/>
          <w:szCs w:val="27"/>
        </w:rPr>
        <w:t xml:space="preserve"> изображение или описание сексуального насилия;</w:t>
      </w:r>
      <w:r>
        <w:rPr>
          <w:rStyle w:val="mark"/>
          <w:i/>
          <w:iCs/>
          <w:color w:val="1111EE"/>
          <w:sz w:val="27"/>
          <w:szCs w:val="27"/>
        </w:rPr>
        <w:t> (Дополнение пунктом - Федеральный закон </w:t>
      </w:r>
      <w:hyperlink r:id="rId36" w:tgtFrame="contents" w:history="1">
        <w:r>
          <w:rPr>
            <w:rStyle w:val="a4"/>
            <w:color w:val="1C1CD6"/>
            <w:sz w:val="27"/>
            <w:szCs w:val="27"/>
          </w:rPr>
          <w:t>от 01.05.2019 № 93-ФЗ</w:t>
        </w:r>
      </w:hyperlink>
      <w:r>
        <w:rPr>
          <w:rStyle w:val="mark"/>
          <w:i/>
          <w:iCs/>
          <w:color w:val="1111EE"/>
          <w:sz w:val="27"/>
          <w:szCs w:val="27"/>
        </w:rPr>
        <w:t>)</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4) отрицающая семейные ценности и формирующая неуважение к родителям и (или) другим членам семьи; </w:t>
      </w:r>
      <w:r>
        <w:rPr>
          <w:rStyle w:val="mark"/>
          <w:i/>
          <w:iCs/>
          <w:color w:val="1111EE"/>
          <w:sz w:val="27"/>
          <w:szCs w:val="27"/>
        </w:rPr>
        <w:t> (В редакции федеральных законов </w:t>
      </w:r>
      <w:hyperlink r:id="rId37" w:tgtFrame="contents" w:history="1">
        <w:r>
          <w:rPr>
            <w:rStyle w:val="a4"/>
            <w:color w:val="1C1CD6"/>
            <w:sz w:val="27"/>
            <w:szCs w:val="27"/>
          </w:rPr>
          <w:t>от 29.06.2013 № 135-ФЗ</w:t>
        </w:r>
      </w:hyperlink>
      <w:r>
        <w:rPr>
          <w:rStyle w:val="mark"/>
          <w:i/>
          <w:iCs/>
          <w:color w:val="1111EE"/>
          <w:sz w:val="27"/>
          <w:szCs w:val="27"/>
        </w:rPr>
        <w:t>, </w:t>
      </w:r>
      <w:hyperlink r:id="rId38" w:tgtFrame="contents" w:history="1">
        <w:r>
          <w:rPr>
            <w:rStyle w:val="a4"/>
            <w:color w:val="1C1CD6"/>
            <w:sz w:val="27"/>
            <w:szCs w:val="27"/>
          </w:rPr>
          <w:t>от 05.12.2022 № 478-ФЗ</w:t>
        </w:r>
      </w:hyperlink>
      <w:r>
        <w:rPr>
          <w:rStyle w:val="mark"/>
          <w:i/>
          <w:iCs/>
          <w:color w:val="1111EE"/>
          <w:sz w:val="27"/>
          <w:szCs w:val="27"/>
        </w:rPr>
        <w:t>)</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4</w:t>
      </w:r>
      <w:r>
        <w:rPr>
          <w:rStyle w:val="w9"/>
          <w:color w:val="0000AF"/>
          <w:sz w:val="17"/>
          <w:szCs w:val="17"/>
        </w:rPr>
        <w:t>1</w:t>
      </w:r>
      <w:r>
        <w:rPr>
          <w:rStyle w:val="ed"/>
          <w:color w:val="1111EE"/>
          <w:sz w:val="27"/>
          <w:szCs w:val="27"/>
        </w:rPr>
        <w:t>) </w:t>
      </w:r>
      <w:proofErr w:type="gramStart"/>
      <w:r>
        <w:rPr>
          <w:rStyle w:val="ed"/>
          <w:color w:val="1111EE"/>
          <w:sz w:val="27"/>
          <w:szCs w:val="27"/>
        </w:rPr>
        <w:t>пропагандирующая</w:t>
      </w:r>
      <w:proofErr w:type="gramEnd"/>
      <w:r>
        <w:rPr>
          <w:rStyle w:val="ed"/>
          <w:color w:val="1111EE"/>
          <w:sz w:val="27"/>
          <w:szCs w:val="27"/>
        </w:rPr>
        <w:t xml:space="preserve"> либо демонстрирующая нетрадиционные сексуальные отношения и (или) предпочтения;</w:t>
      </w:r>
      <w:r>
        <w:rPr>
          <w:rStyle w:val="mark"/>
          <w:i/>
          <w:iCs/>
          <w:color w:val="1111EE"/>
          <w:sz w:val="27"/>
          <w:szCs w:val="27"/>
        </w:rPr>
        <w:t> (Дополнение пунктом - Федеральный закон </w:t>
      </w:r>
      <w:hyperlink r:id="rId39" w:tgtFrame="contents" w:history="1">
        <w:r>
          <w:rPr>
            <w:rStyle w:val="a4"/>
            <w:color w:val="1C1CD6"/>
            <w:sz w:val="27"/>
            <w:szCs w:val="27"/>
          </w:rPr>
          <w:t>от 05.12.2022 № 478-ФЗ</w:t>
        </w:r>
      </w:hyperlink>
      <w:r>
        <w:rPr>
          <w:rStyle w:val="mark"/>
          <w:i/>
          <w:iCs/>
          <w:color w:val="1111EE"/>
          <w:sz w:val="27"/>
          <w:szCs w:val="27"/>
        </w:rPr>
        <w:t>)</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4</w:t>
      </w:r>
      <w:r>
        <w:rPr>
          <w:rStyle w:val="w9"/>
          <w:color w:val="0000AF"/>
          <w:sz w:val="17"/>
          <w:szCs w:val="17"/>
        </w:rPr>
        <w:t>2</w:t>
      </w:r>
      <w:r>
        <w:rPr>
          <w:rStyle w:val="ed"/>
          <w:color w:val="1111EE"/>
          <w:sz w:val="27"/>
          <w:szCs w:val="27"/>
        </w:rPr>
        <w:t>) </w:t>
      </w:r>
      <w:proofErr w:type="gramStart"/>
      <w:r>
        <w:rPr>
          <w:rStyle w:val="ed"/>
          <w:color w:val="1111EE"/>
          <w:sz w:val="27"/>
          <w:szCs w:val="27"/>
        </w:rPr>
        <w:t>пропагандирующая</w:t>
      </w:r>
      <w:proofErr w:type="gramEnd"/>
      <w:r>
        <w:rPr>
          <w:rStyle w:val="ed"/>
          <w:color w:val="1111EE"/>
          <w:sz w:val="27"/>
          <w:szCs w:val="27"/>
        </w:rPr>
        <w:t xml:space="preserve"> педофилию;</w:t>
      </w:r>
      <w:r>
        <w:rPr>
          <w:rStyle w:val="mark"/>
          <w:i/>
          <w:iCs/>
          <w:color w:val="1111EE"/>
          <w:sz w:val="27"/>
          <w:szCs w:val="27"/>
        </w:rPr>
        <w:t> (Дополнение пунктом - Федеральный закон </w:t>
      </w:r>
      <w:hyperlink r:id="rId40" w:tgtFrame="contents" w:history="1">
        <w:r>
          <w:rPr>
            <w:rStyle w:val="a4"/>
            <w:color w:val="1C1CD6"/>
            <w:sz w:val="27"/>
            <w:szCs w:val="27"/>
          </w:rPr>
          <w:t>от 05.12.2022 № 478-ФЗ</w:t>
        </w:r>
      </w:hyperlink>
      <w:r>
        <w:rPr>
          <w:rStyle w:val="mark"/>
          <w:i/>
          <w:iCs/>
          <w:color w:val="1111EE"/>
          <w:sz w:val="27"/>
          <w:szCs w:val="27"/>
        </w:rPr>
        <w:t>)</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4</w:t>
      </w:r>
      <w:r>
        <w:rPr>
          <w:rStyle w:val="w9"/>
          <w:color w:val="0000AF"/>
          <w:sz w:val="17"/>
          <w:szCs w:val="17"/>
        </w:rPr>
        <w:t>3</w:t>
      </w:r>
      <w:r>
        <w:rPr>
          <w:rStyle w:val="ed"/>
          <w:color w:val="1111EE"/>
          <w:sz w:val="27"/>
          <w:szCs w:val="27"/>
        </w:rPr>
        <w:t>) </w:t>
      </w:r>
      <w:proofErr w:type="gramStart"/>
      <w:r>
        <w:rPr>
          <w:rStyle w:val="ed"/>
          <w:color w:val="1111EE"/>
          <w:sz w:val="27"/>
          <w:szCs w:val="27"/>
        </w:rPr>
        <w:t>способная</w:t>
      </w:r>
      <w:proofErr w:type="gramEnd"/>
      <w:r>
        <w:rPr>
          <w:rStyle w:val="ed"/>
          <w:color w:val="1111EE"/>
          <w:sz w:val="27"/>
          <w:szCs w:val="27"/>
        </w:rPr>
        <w:t xml:space="preserve"> вызвать у детей желание сменить пол;</w:t>
      </w:r>
      <w:r>
        <w:rPr>
          <w:rStyle w:val="mark"/>
          <w:i/>
          <w:iCs/>
          <w:color w:val="1111EE"/>
          <w:sz w:val="27"/>
          <w:szCs w:val="27"/>
        </w:rPr>
        <w:t> (Дополнение пунктом - Федеральный закон </w:t>
      </w:r>
      <w:hyperlink r:id="rId41" w:tgtFrame="contents" w:history="1">
        <w:r>
          <w:rPr>
            <w:rStyle w:val="a4"/>
            <w:color w:val="1C1CD6"/>
            <w:sz w:val="27"/>
            <w:szCs w:val="27"/>
          </w:rPr>
          <w:t>от 05.12.2022 № 478-ФЗ</w:t>
        </w:r>
      </w:hyperlink>
      <w:r>
        <w:rPr>
          <w:rStyle w:val="mark"/>
          <w:i/>
          <w:iCs/>
          <w:color w:val="1111EE"/>
          <w:sz w:val="27"/>
          <w:szCs w:val="27"/>
        </w:rPr>
        <w:t>)</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5) </w:t>
      </w:r>
      <w:proofErr w:type="gramStart"/>
      <w:r>
        <w:rPr>
          <w:color w:val="333333"/>
          <w:sz w:val="27"/>
          <w:szCs w:val="27"/>
        </w:rPr>
        <w:t>оправдывающая</w:t>
      </w:r>
      <w:proofErr w:type="gramEnd"/>
      <w:r>
        <w:rPr>
          <w:color w:val="333333"/>
          <w:sz w:val="27"/>
          <w:szCs w:val="27"/>
        </w:rPr>
        <w:t xml:space="preserve"> противоправное поведение;</w:t>
      </w:r>
    </w:p>
    <w:p w:rsidR="007D63B1" w:rsidRDefault="007D63B1" w:rsidP="007D63B1">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6) содержащая нецензурную брань;</w:t>
      </w:r>
      <w:proofErr w:type="gramEnd"/>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7) </w:t>
      </w:r>
      <w:proofErr w:type="gramStart"/>
      <w:r>
        <w:rPr>
          <w:color w:val="333333"/>
          <w:sz w:val="27"/>
          <w:szCs w:val="27"/>
        </w:rPr>
        <w:t>содержащая</w:t>
      </w:r>
      <w:proofErr w:type="gramEnd"/>
      <w:r>
        <w:rPr>
          <w:color w:val="333333"/>
          <w:sz w:val="27"/>
          <w:szCs w:val="27"/>
        </w:rPr>
        <w:t xml:space="preserve"> информацию порнографического характера;</w:t>
      </w:r>
    </w:p>
    <w:p w:rsidR="007D63B1" w:rsidRDefault="007D63B1" w:rsidP="007D63B1">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r>
        <w:rPr>
          <w:rStyle w:val="ed"/>
          <w:color w:val="1111EE"/>
          <w:sz w:val="27"/>
          <w:szCs w:val="27"/>
        </w:rPr>
        <w:t>;</w:t>
      </w:r>
      <w:proofErr w:type="gramEnd"/>
      <w:r>
        <w:rPr>
          <w:rStyle w:val="mark"/>
          <w:i/>
          <w:iCs/>
          <w:color w:val="1111EE"/>
          <w:sz w:val="27"/>
          <w:szCs w:val="27"/>
        </w:rPr>
        <w:t> (Дополнение пунктом - Федеральный закон </w:t>
      </w:r>
      <w:hyperlink r:id="rId42" w:tgtFrame="contents" w:history="1">
        <w:r>
          <w:rPr>
            <w:rStyle w:val="a4"/>
            <w:color w:val="1C1CD6"/>
            <w:sz w:val="27"/>
            <w:szCs w:val="27"/>
          </w:rPr>
          <w:t>от 05.04.2013 № 50-ФЗ</w:t>
        </w:r>
      </w:hyperlink>
      <w:r>
        <w:rPr>
          <w:rStyle w:val="mark"/>
          <w:i/>
          <w:iCs/>
          <w:color w:val="1111EE"/>
          <w:sz w:val="27"/>
          <w:szCs w:val="27"/>
        </w:rPr>
        <w:t>)</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lastRenderedPageBreak/>
        <w:t>9) </w:t>
      </w:r>
      <w:proofErr w:type="gramStart"/>
      <w:r>
        <w:rPr>
          <w:rStyle w:val="ed"/>
          <w:color w:val="1111EE"/>
          <w:sz w:val="27"/>
          <w:szCs w:val="27"/>
        </w:rPr>
        <w:t>содержащаяся</w:t>
      </w:r>
      <w:proofErr w:type="gramEnd"/>
      <w:r>
        <w:rPr>
          <w:rStyle w:val="ed"/>
          <w:color w:val="1111EE"/>
          <w:sz w:val="27"/>
          <w:szCs w:val="27"/>
        </w:rPr>
        <w:t xml:space="preserve"> в информационной продукции, произведенной иностранным агентом.</w:t>
      </w:r>
      <w:r>
        <w:rPr>
          <w:rStyle w:val="mark"/>
          <w:i/>
          <w:iCs/>
          <w:color w:val="1111EE"/>
          <w:sz w:val="27"/>
          <w:szCs w:val="27"/>
        </w:rPr>
        <w:t> (Дополнение пунктом - Федеральный закон </w:t>
      </w:r>
      <w:hyperlink r:id="rId43" w:tgtFrame="contents" w:history="1">
        <w:r>
          <w:rPr>
            <w:rStyle w:val="a4"/>
            <w:color w:val="1C1CD6"/>
            <w:sz w:val="27"/>
            <w:szCs w:val="27"/>
          </w:rPr>
          <w:t>от 05.12.2022 № 498-ФЗ</w:t>
        </w:r>
      </w:hyperlink>
      <w:r>
        <w:rPr>
          <w:rStyle w:val="mark"/>
          <w:i/>
          <w:iCs/>
          <w:color w:val="1111EE"/>
          <w:sz w:val="27"/>
          <w:szCs w:val="27"/>
        </w:rPr>
        <w:t>)</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3. К информации, распространение которой среди детей определенных возрастных категорий ограничено, относится информация:</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1) </w:t>
      </w:r>
      <w:proofErr w:type="gramStart"/>
      <w:r>
        <w:rPr>
          <w:color w:val="333333"/>
          <w:sz w:val="27"/>
          <w:szCs w:val="27"/>
        </w:rPr>
        <w:t>представляемая</w:t>
      </w:r>
      <w:proofErr w:type="gramEnd"/>
      <w:r>
        <w:rPr>
          <w:color w:val="333333"/>
          <w:sz w:val="27"/>
          <w:szCs w:val="27"/>
        </w:rPr>
        <w:t xml:space="preserve"> в виде изображения или описания жестокости, физического и (или) психического насилия </w:t>
      </w:r>
      <w:r>
        <w:rPr>
          <w:rStyle w:val="ed"/>
          <w:color w:val="1111EE"/>
          <w:sz w:val="27"/>
          <w:szCs w:val="27"/>
        </w:rPr>
        <w:t>(за исключением сексуального насилия)</w:t>
      </w:r>
      <w:r>
        <w:rPr>
          <w:color w:val="333333"/>
          <w:sz w:val="27"/>
          <w:szCs w:val="27"/>
        </w:rPr>
        <w:t>, преступления или иного антиобщественного действия;</w:t>
      </w:r>
      <w:r>
        <w:rPr>
          <w:rStyle w:val="mark"/>
          <w:i/>
          <w:iCs/>
          <w:color w:val="1111EE"/>
          <w:sz w:val="27"/>
          <w:szCs w:val="27"/>
        </w:rPr>
        <w:t> (В редакции Федерального закона </w:t>
      </w:r>
      <w:hyperlink r:id="rId44" w:tgtFrame="contents" w:history="1">
        <w:r>
          <w:rPr>
            <w:rStyle w:val="a4"/>
            <w:color w:val="1C1CD6"/>
            <w:sz w:val="27"/>
            <w:szCs w:val="27"/>
          </w:rPr>
          <w:t>от 01.05.2019 № 93-ФЗ</w:t>
        </w:r>
      </w:hyperlink>
      <w:r>
        <w:rPr>
          <w:rStyle w:val="mark"/>
          <w:i/>
          <w:iCs/>
          <w:color w:val="1111EE"/>
          <w:sz w:val="27"/>
          <w:szCs w:val="27"/>
        </w:rPr>
        <w:t>)</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3) </w:t>
      </w:r>
      <w:proofErr w:type="gramStart"/>
      <w:r>
        <w:rPr>
          <w:color w:val="333333"/>
          <w:sz w:val="27"/>
          <w:szCs w:val="27"/>
        </w:rPr>
        <w:t>представляемая</w:t>
      </w:r>
      <w:proofErr w:type="gramEnd"/>
      <w:r>
        <w:rPr>
          <w:color w:val="333333"/>
          <w:sz w:val="27"/>
          <w:szCs w:val="27"/>
        </w:rPr>
        <w:t xml:space="preserve"> в виде изображения или описания половых отношений между мужчиной и женщиной;</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4) </w:t>
      </w:r>
      <w:proofErr w:type="gramStart"/>
      <w:r>
        <w:rPr>
          <w:color w:val="333333"/>
          <w:sz w:val="27"/>
          <w:szCs w:val="27"/>
        </w:rPr>
        <w:t>содержащая</w:t>
      </w:r>
      <w:proofErr w:type="gramEnd"/>
      <w:r>
        <w:rPr>
          <w:color w:val="333333"/>
          <w:sz w:val="27"/>
          <w:szCs w:val="27"/>
        </w:rPr>
        <w:t xml:space="preserve"> бранные слова и выражения, не относящиеся к нецензурной брани.</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63B1" w:rsidRDefault="007D63B1" w:rsidP="007D63B1">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2. Классификация информационной продукции</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63B1" w:rsidRDefault="007D63B1" w:rsidP="007D63B1">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6. Осуществление классификации информационной продукции</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статьи 17 настоящего Федерального закона) до начала ее оборота на территории Российской Федерации. </w:t>
      </w:r>
      <w:r>
        <w:rPr>
          <w:rStyle w:val="mark"/>
          <w:i/>
          <w:iCs/>
          <w:color w:val="1111EE"/>
          <w:sz w:val="27"/>
          <w:szCs w:val="27"/>
        </w:rPr>
        <w:t>(В редакции Федерального закона </w:t>
      </w:r>
      <w:hyperlink r:id="rId45" w:tgtFrame="contents" w:history="1">
        <w:r>
          <w:rPr>
            <w:rStyle w:val="a4"/>
            <w:color w:val="1C1CD6"/>
            <w:sz w:val="27"/>
            <w:szCs w:val="27"/>
          </w:rPr>
          <w:t>от 28.07.2012 № 139-ФЗ</w:t>
        </w:r>
      </w:hyperlink>
      <w:r>
        <w:rPr>
          <w:rStyle w:val="mark"/>
          <w:i/>
          <w:iCs/>
          <w:color w:val="1111EE"/>
          <w:sz w:val="27"/>
          <w:szCs w:val="27"/>
        </w:rPr>
        <w:t>)</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2. При проведении исследований в целях классификации информационной продукции оценке подлежат:</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1) ее тематика, жанр, содержание и художественное оформление;</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2) особенности восприятия содержащейся в ней информации детьми определенной возрастной категории;</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3) вероятность причинения содержащейся в ней информацией вреда здоровью и (или) развитию детей.</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3. Классификация информационной продукции осуществляется в соответствии с требованиями настоящего Федерального </w:t>
      </w:r>
      <w:proofErr w:type="gramStart"/>
      <w:r>
        <w:rPr>
          <w:color w:val="333333"/>
          <w:sz w:val="27"/>
          <w:szCs w:val="27"/>
        </w:rPr>
        <w:t>закона по</w:t>
      </w:r>
      <w:proofErr w:type="gramEnd"/>
      <w:r>
        <w:rPr>
          <w:color w:val="333333"/>
          <w:sz w:val="27"/>
          <w:szCs w:val="27"/>
        </w:rPr>
        <w:t xml:space="preserve"> следующим категориям информационной продукции: </w:t>
      </w:r>
      <w:r>
        <w:rPr>
          <w:rStyle w:val="mark"/>
          <w:i/>
          <w:iCs/>
          <w:color w:val="1111EE"/>
          <w:sz w:val="27"/>
          <w:szCs w:val="27"/>
        </w:rPr>
        <w:t>(В редакции Федерального закона </w:t>
      </w:r>
      <w:hyperlink r:id="rId46" w:tgtFrame="contents" w:history="1">
        <w:r>
          <w:rPr>
            <w:rStyle w:val="a4"/>
            <w:color w:val="1C1CD6"/>
            <w:sz w:val="27"/>
            <w:szCs w:val="27"/>
          </w:rPr>
          <w:t>от 28.07.2012 № 139-ФЗ</w:t>
        </w:r>
      </w:hyperlink>
      <w:r>
        <w:rPr>
          <w:rStyle w:val="mark"/>
          <w:i/>
          <w:iCs/>
          <w:color w:val="1111EE"/>
          <w:sz w:val="27"/>
          <w:szCs w:val="27"/>
        </w:rPr>
        <w:t>)</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1) информационная продукция для детей, не достигших возраста шести лет;</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2) информационная продукция для детей, достигших возраста шести лет;</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3) информационная продукция для детей, достигших возраста двенадцати лет;</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4) информационная продукция для детей, достигших возраста шестнадцати лет;</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 </w:t>
      </w:r>
      <w:r>
        <w:rPr>
          <w:rStyle w:val="mark"/>
          <w:i/>
          <w:iCs/>
          <w:color w:val="1111EE"/>
          <w:sz w:val="27"/>
          <w:szCs w:val="27"/>
        </w:rPr>
        <w:t>(В редакции Федерального закона </w:t>
      </w:r>
      <w:hyperlink r:id="rId47" w:tgtFrame="contents" w:history="1">
        <w:r>
          <w:rPr>
            <w:rStyle w:val="a4"/>
            <w:color w:val="1C1CD6"/>
            <w:sz w:val="27"/>
            <w:szCs w:val="27"/>
          </w:rPr>
          <w:t>от 02.07.2013 № 185-ФЗ</w:t>
        </w:r>
      </w:hyperlink>
      <w:r>
        <w:rPr>
          <w:rStyle w:val="mark"/>
          <w:i/>
          <w:iCs/>
          <w:color w:val="1111EE"/>
          <w:sz w:val="27"/>
          <w:szCs w:val="27"/>
        </w:rPr>
        <w:t>)</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 </w:t>
      </w:r>
      <w:r>
        <w:rPr>
          <w:rStyle w:val="mark"/>
          <w:i/>
          <w:iCs/>
          <w:color w:val="1111EE"/>
          <w:sz w:val="27"/>
          <w:szCs w:val="27"/>
        </w:rPr>
        <w:t>(В редакции Федерального закона </w:t>
      </w:r>
      <w:hyperlink r:id="rId48" w:tgtFrame="contents" w:history="1">
        <w:r>
          <w:rPr>
            <w:rStyle w:val="a4"/>
            <w:color w:val="1C1CD6"/>
            <w:sz w:val="27"/>
            <w:szCs w:val="27"/>
          </w:rPr>
          <w:t>от 28.07.2012 № 139-ФЗ</w:t>
        </w:r>
      </w:hyperlink>
      <w:r>
        <w:rPr>
          <w:rStyle w:val="mark"/>
          <w:i/>
          <w:iCs/>
          <w:color w:val="1111EE"/>
          <w:sz w:val="27"/>
          <w:szCs w:val="27"/>
        </w:rPr>
        <w:t>)</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 </w:t>
      </w:r>
      <w:r>
        <w:rPr>
          <w:rStyle w:val="mark"/>
          <w:i/>
          <w:iCs/>
          <w:color w:val="1111EE"/>
          <w:sz w:val="27"/>
          <w:szCs w:val="27"/>
        </w:rPr>
        <w:t>(В редакции Федерального закона </w:t>
      </w:r>
      <w:hyperlink r:id="rId49" w:tgtFrame="contents" w:history="1">
        <w:r>
          <w:rPr>
            <w:rStyle w:val="a4"/>
            <w:color w:val="1C1CD6"/>
            <w:sz w:val="27"/>
            <w:szCs w:val="27"/>
          </w:rPr>
          <w:t>от 28.07.2012 № 139-ФЗ</w:t>
        </w:r>
      </w:hyperlink>
      <w:r>
        <w:rPr>
          <w:rStyle w:val="mark"/>
          <w:i/>
          <w:iCs/>
          <w:color w:val="1111EE"/>
          <w:sz w:val="27"/>
          <w:szCs w:val="27"/>
        </w:rPr>
        <w:t>)</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63B1" w:rsidRDefault="007D63B1" w:rsidP="007D63B1">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7. Информационная продукция для детей, не достигших возраста шести лет</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63B1" w:rsidRDefault="007D63B1" w:rsidP="007D63B1">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Pr>
          <w:color w:val="333333"/>
          <w:sz w:val="27"/>
          <w:szCs w:val="27"/>
        </w:rPr>
        <w:t xml:space="preserve"> к жертве насилия и (или) осуждения насилия).</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63B1" w:rsidRDefault="007D63B1" w:rsidP="007D63B1">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8. Информационная продукция для детей, достигших возраста шести лет</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63B1" w:rsidRDefault="007D63B1" w:rsidP="007D63B1">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lastRenderedPageBreak/>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roofErr w:type="gramEnd"/>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63B1" w:rsidRDefault="007D63B1" w:rsidP="007D63B1">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9. Информационная продукция для детей, достигших возраста двенадцати лет</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63B1" w:rsidRDefault="007D63B1" w:rsidP="007D63B1">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roofErr w:type="gramEnd"/>
    </w:p>
    <w:p w:rsidR="007D63B1" w:rsidRDefault="007D63B1" w:rsidP="007D63B1">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7D63B1" w:rsidRDefault="007D63B1" w:rsidP="007D63B1">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w:t>
      </w:r>
      <w:r>
        <w:rPr>
          <w:rStyle w:val="ed"/>
          <w:color w:val="1111EE"/>
          <w:sz w:val="27"/>
          <w:szCs w:val="27"/>
        </w:rPr>
        <w:t xml:space="preserve">или </w:t>
      </w:r>
      <w:proofErr w:type="spellStart"/>
      <w:r>
        <w:rPr>
          <w:rStyle w:val="ed"/>
          <w:color w:val="1111EE"/>
          <w:sz w:val="27"/>
          <w:szCs w:val="27"/>
        </w:rPr>
        <w:t>никотинсодержащей</w:t>
      </w:r>
      <w:proofErr w:type="spellEnd"/>
      <w:r>
        <w:rPr>
          <w:rStyle w:val="ed"/>
          <w:color w:val="1111EE"/>
          <w:sz w:val="27"/>
          <w:szCs w:val="27"/>
        </w:rPr>
        <w:t xml:space="preserve"> продукции</w:t>
      </w:r>
      <w:r>
        <w:rPr>
          <w:color w:val="333333"/>
          <w:sz w:val="27"/>
          <w:szCs w:val="27"/>
        </w:rPr>
        <w:t> при условии, что не обосновывается и не оправдывается допустимость антиобщественных действий, выражается отрицательное, осуждающее отношение к ним</w:t>
      </w:r>
      <w:proofErr w:type="gramEnd"/>
      <w:r>
        <w:rPr>
          <w:color w:val="333333"/>
          <w:sz w:val="27"/>
          <w:szCs w:val="27"/>
        </w:rPr>
        <w:t xml:space="preserve"> и содержится указание на опасность потребления указанных продукции, средств, веществ, изделий; </w:t>
      </w:r>
      <w:r>
        <w:rPr>
          <w:rStyle w:val="mark"/>
          <w:i/>
          <w:iCs/>
          <w:color w:val="1111EE"/>
          <w:sz w:val="27"/>
          <w:szCs w:val="27"/>
        </w:rPr>
        <w:t> (В редакции федеральных законов </w:t>
      </w:r>
      <w:hyperlink r:id="rId50" w:tgtFrame="contents" w:history="1">
        <w:r>
          <w:rPr>
            <w:rStyle w:val="a4"/>
            <w:color w:val="1C1CD6"/>
            <w:sz w:val="27"/>
            <w:szCs w:val="27"/>
          </w:rPr>
          <w:t>от 29.06.2015 № 179-ФЗ</w:t>
        </w:r>
      </w:hyperlink>
      <w:r>
        <w:rPr>
          <w:rStyle w:val="mark"/>
          <w:i/>
          <w:iCs/>
          <w:color w:val="1111EE"/>
          <w:sz w:val="27"/>
          <w:szCs w:val="27"/>
        </w:rPr>
        <w:t>, </w:t>
      </w:r>
      <w:hyperlink r:id="rId51" w:tgtFrame="contents" w:history="1">
        <w:r>
          <w:rPr>
            <w:rStyle w:val="a4"/>
            <w:color w:val="1C1CD6"/>
            <w:sz w:val="27"/>
            <w:szCs w:val="27"/>
          </w:rPr>
          <w:t>от 31.07.2020 № 303-ФЗ</w:t>
        </w:r>
      </w:hyperlink>
      <w:r>
        <w:rPr>
          <w:rStyle w:val="mark"/>
          <w:i/>
          <w:iCs/>
          <w:color w:val="1111EE"/>
          <w:sz w:val="27"/>
          <w:szCs w:val="27"/>
        </w:rPr>
        <w:t>)</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63B1" w:rsidRDefault="007D63B1" w:rsidP="007D63B1">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10. Информационная продукция для детей, достигших возраста шестнадцати лет</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63B1" w:rsidRDefault="007D63B1" w:rsidP="007D63B1">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roofErr w:type="gramEnd"/>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7D63B1" w:rsidRDefault="007D63B1" w:rsidP="007D63B1">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7D63B1" w:rsidRDefault="007D63B1" w:rsidP="007D63B1">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4) отдельные бранные слова и (или) выражения, не относящиеся к нецензурной брани;</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63B1" w:rsidRDefault="007D63B1" w:rsidP="007D63B1">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3. Требования к обороту информационной продукции</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63B1" w:rsidRDefault="007D63B1" w:rsidP="007D63B1">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11. Общие требования к обороту информационной продукции</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 </w:t>
      </w:r>
      <w:r>
        <w:rPr>
          <w:rStyle w:val="mark"/>
          <w:i/>
          <w:iCs/>
          <w:color w:val="1111EE"/>
          <w:sz w:val="27"/>
          <w:szCs w:val="27"/>
        </w:rPr>
        <w:t>(В редакции Федерального закона </w:t>
      </w:r>
      <w:hyperlink r:id="rId52" w:tgtFrame="contents" w:history="1">
        <w:r>
          <w:rPr>
            <w:rStyle w:val="a4"/>
            <w:color w:val="1C1CD6"/>
            <w:sz w:val="27"/>
            <w:szCs w:val="27"/>
          </w:rPr>
          <w:t>от 02.07.2013 № 185-ФЗ</w:t>
        </w:r>
      </w:hyperlink>
      <w:r>
        <w:rPr>
          <w:rStyle w:val="mark"/>
          <w:i/>
          <w:iCs/>
          <w:color w:val="1111EE"/>
          <w:sz w:val="27"/>
          <w:szCs w:val="27"/>
        </w:rPr>
        <w:t>)</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2) телепрограмм, телепередач, транслируемых в эфире без предварительной записи;</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3) информационной продукции, распространяемой посредством радиовещания;</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4) информационной продукции, демонстрируемой посредством зрелищных мероприятий;</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 </w:t>
      </w:r>
      <w:r>
        <w:rPr>
          <w:rStyle w:val="mark"/>
          <w:i/>
          <w:iCs/>
          <w:color w:val="1111EE"/>
          <w:sz w:val="27"/>
          <w:szCs w:val="27"/>
        </w:rPr>
        <w:t>(Дополнение пунктом - Федеральный закон </w:t>
      </w:r>
      <w:hyperlink r:id="rId53" w:tgtFrame="contents" w:history="1">
        <w:r>
          <w:rPr>
            <w:rStyle w:val="a4"/>
            <w:color w:val="1C1CD6"/>
            <w:sz w:val="27"/>
            <w:szCs w:val="27"/>
          </w:rPr>
          <w:t>от 28.07.2012 № 139-ФЗ</w:t>
        </w:r>
      </w:hyperlink>
      <w:r>
        <w:rPr>
          <w:rStyle w:val="mark"/>
          <w:i/>
          <w:iCs/>
          <w:color w:val="1111EE"/>
          <w:sz w:val="27"/>
          <w:szCs w:val="27"/>
        </w:rPr>
        <w:t>) (В редакции Федерального закона </w:t>
      </w:r>
      <w:hyperlink r:id="rId54" w:tgtFrame="contents" w:history="1">
        <w:r>
          <w:rPr>
            <w:rStyle w:val="a4"/>
            <w:color w:val="1C1CD6"/>
            <w:sz w:val="27"/>
            <w:szCs w:val="27"/>
          </w:rPr>
          <w:t>от 01.05.2017 № 87-ФЗ</w:t>
        </w:r>
      </w:hyperlink>
      <w:r>
        <w:rPr>
          <w:rStyle w:val="mark"/>
          <w:i/>
          <w:iCs/>
          <w:color w:val="1111EE"/>
          <w:sz w:val="27"/>
          <w:szCs w:val="27"/>
        </w:rPr>
        <w:t>)</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 </w:t>
      </w:r>
      <w:r>
        <w:rPr>
          <w:rStyle w:val="mark"/>
          <w:i/>
          <w:iCs/>
          <w:color w:val="1111EE"/>
          <w:sz w:val="27"/>
          <w:szCs w:val="27"/>
        </w:rPr>
        <w:t>(Дополнение пунктом - Федеральный закон </w:t>
      </w:r>
      <w:hyperlink r:id="rId55" w:tgtFrame="contents" w:history="1">
        <w:r>
          <w:rPr>
            <w:rStyle w:val="a4"/>
            <w:color w:val="1C1CD6"/>
            <w:sz w:val="27"/>
            <w:szCs w:val="27"/>
          </w:rPr>
          <w:t>от 28.07.2012 № 139-ФЗ</w:t>
        </w:r>
      </w:hyperlink>
      <w:r>
        <w:rPr>
          <w:rStyle w:val="mark"/>
          <w:i/>
          <w:iCs/>
          <w:color w:val="1111EE"/>
          <w:sz w:val="27"/>
          <w:szCs w:val="27"/>
        </w:rPr>
        <w:t>)</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w:t>
      </w:r>
      <w:r>
        <w:rPr>
          <w:color w:val="333333"/>
          <w:sz w:val="27"/>
          <w:szCs w:val="27"/>
        </w:rPr>
        <w:lastRenderedPageBreak/>
        <w:t>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7</w:t>
      </w:r>
      <w:r>
        <w:rPr>
          <w:rStyle w:val="w9"/>
          <w:color w:val="0000AF"/>
          <w:sz w:val="17"/>
          <w:szCs w:val="17"/>
        </w:rPr>
        <w:t>1</w:t>
      </w:r>
      <w:r>
        <w:rPr>
          <w:rStyle w:val="ed"/>
          <w:color w:val="1111EE"/>
          <w:sz w:val="27"/>
          <w:szCs w:val="27"/>
        </w:rPr>
        <w:t>. Организатор зрелищного мероприятия (включая демонстрацию фильмов при кин</w:t>
      </w:r>
      <w:proofErr w:type="gramStart"/>
      <w:r>
        <w:rPr>
          <w:rStyle w:val="ed"/>
          <w:color w:val="1111EE"/>
          <w:sz w:val="27"/>
          <w:szCs w:val="27"/>
        </w:rPr>
        <w:t>о-</w:t>
      </w:r>
      <w:proofErr w:type="gramEnd"/>
      <w:r>
        <w:rPr>
          <w:rStyle w:val="ed"/>
          <w:color w:val="1111EE"/>
          <w:sz w:val="27"/>
          <w:szCs w:val="27"/>
        </w:rPr>
        <w:t xml:space="preserve"> и </w:t>
      </w:r>
      <w:proofErr w:type="spellStart"/>
      <w:r>
        <w:rPr>
          <w:rStyle w:val="ed"/>
          <w:color w:val="1111EE"/>
          <w:sz w:val="27"/>
          <w:szCs w:val="27"/>
        </w:rPr>
        <w:t>видеообслуживании</w:t>
      </w:r>
      <w:proofErr w:type="spellEnd"/>
      <w:r>
        <w:rPr>
          <w:rStyle w:val="ed"/>
          <w:color w:val="1111EE"/>
          <w:sz w:val="27"/>
          <w:szCs w:val="27"/>
        </w:rPr>
        <w:t>), посредством которого демонстрируется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обязан не допускать на такое мероприятие лиц, не достигших восемнадцатилетнего возраста. В целях выполнения указанной обязанности, а также в случае возникновения у лица, непосредственно осуществляющего реализацию входных билетов, приглашений и иных документов, предоставляющих право посещения зрелищного мероприятия (включая демонстрацию фильмов при кин</w:t>
      </w:r>
      <w:proofErr w:type="gramStart"/>
      <w:r>
        <w:rPr>
          <w:rStyle w:val="ed"/>
          <w:color w:val="1111EE"/>
          <w:sz w:val="27"/>
          <w:szCs w:val="27"/>
        </w:rPr>
        <w:t>о-</w:t>
      </w:r>
      <w:proofErr w:type="gramEnd"/>
      <w:r>
        <w:rPr>
          <w:rStyle w:val="ed"/>
          <w:color w:val="1111EE"/>
          <w:sz w:val="27"/>
          <w:szCs w:val="27"/>
        </w:rPr>
        <w:t xml:space="preserve"> и </w:t>
      </w:r>
      <w:proofErr w:type="spellStart"/>
      <w:r>
        <w:rPr>
          <w:rStyle w:val="ed"/>
          <w:color w:val="1111EE"/>
          <w:sz w:val="27"/>
          <w:szCs w:val="27"/>
        </w:rPr>
        <w:t>видеообслуживании</w:t>
      </w:r>
      <w:proofErr w:type="spellEnd"/>
      <w:r>
        <w:rPr>
          <w:rStyle w:val="ed"/>
          <w:color w:val="1111EE"/>
          <w:sz w:val="27"/>
          <w:szCs w:val="27"/>
        </w:rPr>
        <w:t xml:space="preserve">), посредством которого демонстрируется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или лица, контролирующего проход на </w:t>
      </w:r>
      <w:proofErr w:type="gramStart"/>
      <w:r>
        <w:rPr>
          <w:rStyle w:val="ed"/>
          <w:color w:val="1111EE"/>
          <w:sz w:val="27"/>
          <w:szCs w:val="27"/>
        </w:rPr>
        <w:t>такое зрелищное мероприятие, сомнения в достижении лицом, желающим приобрести входной билет, получить приглашение или иной документ, предоставляющий право посещения зрелищного мероприятия, либо пройти на такое зрелищное мероприятие (далее - посетитель), совершеннолетия лицо, непосредственно осуществляющее реализацию входных билетов, приглашений и иных документов, предоставляющих право посещения зрелищного мероприятия, или лицо, контролирующее проход на такое зрелищное мероприятие, вправе потребовать у посетителя документ, удостоверяющий личность</w:t>
      </w:r>
      <w:proofErr w:type="gramEnd"/>
      <w:r>
        <w:rPr>
          <w:rStyle w:val="ed"/>
          <w:color w:val="1111EE"/>
          <w:sz w:val="27"/>
          <w:szCs w:val="27"/>
        </w:rPr>
        <w:t xml:space="preserve">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посетителя.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r>
        <w:rPr>
          <w:rStyle w:val="mark"/>
          <w:i/>
          <w:iCs/>
          <w:color w:val="1111EE"/>
          <w:sz w:val="27"/>
          <w:szCs w:val="27"/>
        </w:rPr>
        <w:t> (Дополнение частью - Федеральный закон </w:t>
      </w:r>
      <w:hyperlink r:id="rId56" w:tgtFrame="contents" w:history="1">
        <w:r>
          <w:rPr>
            <w:rStyle w:val="a4"/>
            <w:color w:val="1C1CD6"/>
            <w:sz w:val="27"/>
            <w:szCs w:val="27"/>
          </w:rPr>
          <w:t>от 01.05.2019 № 93-ФЗ</w:t>
        </w:r>
      </w:hyperlink>
      <w:r>
        <w:rPr>
          <w:rStyle w:val="mark"/>
          <w:i/>
          <w:iCs/>
          <w:color w:val="1111EE"/>
          <w:sz w:val="27"/>
          <w:szCs w:val="27"/>
        </w:rPr>
        <w:t>)</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7</w:t>
      </w:r>
      <w:r>
        <w:rPr>
          <w:rStyle w:val="w9"/>
          <w:color w:val="0000AF"/>
          <w:sz w:val="17"/>
          <w:szCs w:val="17"/>
        </w:rPr>
        <w:t>2</w:t>
      </w:r>
      <w:r>
        <w:rPr>
          <w:rStyle w:val="ed"/>
          <w:color w:val="1111EE"/>
          <w:sz w:val="27"/>
          <w:szCs w:val="27"/>
        </w:rPr>
        <w:t>. Порядок и условия присутствия (допуска) детей при проведении зрелищных мероприятий (включая демонстрацию фильмов при кин</w:t>
      </w:r>
      <w:proofErr w:type="gramStart"/>
      <w:r>
        <w:rPr>
          <w:rStyle w:val="ed"/>
          <w:color w:val="1111EE"/>
          <w:sz w:val="27"/>
          <w:szCs w:val="27"/>
        </w:rPr>
        <w:t>о-</w:t>
      </w:r>
      <w:proofErr w:type="gramEnd"/>
      <w:r>
        <w:rPr>
          <w:rStyle w:val="ed"/>
          <w:color w:val="1111EE"/>
          <w:sz w:val="27"/>
          <w:szCs w:val="27"/>
        </w:rPr>
        <w:t xml:space="preserve"> и </w:t>
      </w:r>
      <w:proofErr w:type="spellStart"/>
      <w:r>
        <w:rPr>
          <w:rStyle w:val="ed"/>
          <w:color w:val="1111EE"/>
          <w:sz w:val="27"/>
          <w:szCs w:val="27"/>
        </w:rPr>
        <w:t>видеообслуживании</w:t>
      </w:r>
      <w:proofErr w:type="spellEnd"/>
      <w:r>
        <w:rPr>
          <w:rStyle w:val="ed"/>
          <w:color w:val="1111EE"/>
          <w:sz w:val="27"/>
          <w:szCs w:val="27"/>
        </w:rPr>
        <w:t>) определяются локальным актом организатора зрелищного мероприятия с учетом положений частей 3, 5 и 7</w:t>
      </w:r>
      <w:r>
        <w:rPr>
          <w:rStyle w:val="w9"/>
          <w:color w:val="0000AF"/>
          <w:sz w:val="17"/>
          <w:szCs w:val="17"/>
        </w:rPr>
        <w:t>1</w:t>
      </w:r>
      <w:r>
        <w:rPr>
          <w:rStyle w:val="ed"/>
          <w:color w:val="1111EE"/>
          <w:sz w:val="27"/>
          <w:szCs w:val="27"/>
        </w:rPr>
        <w:t> настоящей статьи.</w:t>
      </w:r>
      <w:r>
        <w:rPr>
          <w:rStyle w:val="mark"/>
          <w:i/>
          <w:iCs/>
          <w:color w:val="1111EE"/>
          <w:sz w:val="27"/>
          <w:szCs w:val="27"/>
        </w:rPr>
        <w:t> (Дополнение частью - Федеральный закон </w:t>
      </w:r>
      <w:hyperlink r:id="rId57" w:tgtFrame="contents" w:history="1">
        <w:r>
          <w:rPr>
            <w:rStyle w:val="a4"/>
            <w:color w:val="1C1CD6"/>
            <w:sz w:val="27"/>
            <w:szCs w:val="27"/>
          </w:rPr>
          <w:t>от 01.05.2019 № 93-ФЗ</w:t>
        </w:r>
      </w:hyperlink>
      <w:r>
        <w:rPr>
          <w:rStyle w:val="mark"/>
          <w:i/>
          <w:iCs/>
          <w:color w:val="1111EE"/>
          <w:sz w:val="27"/>
          <w:szCs w:val="27"/>
        </w:rPr>
        <w:t>)</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8. В прокатном удостоверен</w:t>
      </w:r>
      <w:proofErr w:type="gramStart"/>
      <w:r>
        <w:rPr>
          <w:color w:val="333333"/>
          <w:sz w:val="27"/>
          <w:szCs w:val="27"/>
        </w:rPr>
        <w:t>ии ау</w:t>
      </w:r>
      <w:proofErr w:type="gramEnd"/>
      <w:r>
        <w:rPr>
          <w:color w:val="333333"/>
          <w:sz w:val="27"/>
          <w:szCs w:val="27"/>
        </w:rPr>
        <w:t>диовизуального произведения должны содержаться сведения о категории данной информационной продукции. </w:t>
      </w:r>
      <w:r>
        <w:rPr>
          <w:rStyle w:val="mark"/>
          <w:i/>
          <w:iCs/>
          <w:color w:val="1111EE"/>
          <w:sz w:val="27"/>
          <w:szCs w:val="27"/>
        </w:rPr>
        <w:t>(В редакции Федерального закона </w:t>
      </w:r>
      <w:hyperlink r:id="rId58" w:tgtFrame="contents" w:history="1">
        <w:r>
          <w:rPr>
            <w:rStyle w:val="a4"/>
            <w:color w:val="1C1CD6"/>
            <w:sz w:val="27"/>
            <w:szCs w:val="27"/>
          </w:rPr>
          <w:t>от 28.07.2012 № 139-ФЗ</w:t>
        </w:r>
      </w:hyperlink>
      <w:r>
        <w:rPr>
          <w:rStyle w:val="mark"/>
          <w:i/>
          <w:iCs/>
          <w:color w:val="1111EE"/>
          <w:sz w:val="27"/>
          <w:szCs w:val="27"/>
        </w:rPr>
        <w:t>)</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63B1" w:rsidRDefault="007D63B1" w:rsidP="007D63B1">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lastRenderedPageBreak/>
        <w:t>Статья 12. Знак информационной продукции</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1) применительно к категории информационной продукции для детей, не достигших возраста шести лет, - в виде цифры "0" и знака "плюс";</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(Часть  в редакции Федерального закона </w:t>
      </w:r>
      <w:hyperlink r:id="rId59" w:tgtFrame="contents" w:history="1">
        <w:r>
          <w:rPr>
            <w:rStyle w:val="a4"/>
            <w:color w:val="1C1CD6"/>
            <w:sz w:val="27"/>
            <w:szCs w:val="27"/>
          </w:rPr>
          <w:t>от 28.07.2012 № 139-ФЗ</w:t>
        </w:r>
      </w:hyperlink>
      <w:r>
        <w:rPr>
          <w:rStyle w:val="mark"/>
          <w:i/>
          <w:iCs/>
          <w:color w:val="1111EE"/>
          <w:sz w:val="27"/>
          <w:szCs w:val="27"/>
        </w:rPr>
        <w:t>)</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rPr>
          <w:color w:val="333333"/>
          <w:sz w:val="27"/>
          <w:szCs w:val="27"/>
        </w:rPr>
        <w:t>о-</w:t>
      </w:r>
      <w:proofErr w:type="gramEnd"/>
      <w:r>
        <w:rPr>
          <w:color w:val="333333"/>
          <w:sz w:val="27"/>
          <w:szCs w:val="27"/>
        </w:rPr>
        <w:t xml:space="preserve"> и </w:t>
      </w:r>
      <w:proofErr w:type="spellStart"/>
      <w:r>
        <w:rPr>
          <w:color w:val="333333"/>
          <w:sz w:val="27"/>
          <w:szCs w:val="27"/>
        </w:rPr>
        <w:t>видеообслуживании</w:t>
      </w:r>
      <w:proofErr w:type="spellEnd"/>
      <w:r>
        <w:rPr>
          <w:color w:val="333333"/>
          <w:sz w:val="27"/>
          <w:szCs w:val="27"/>
        </w:rPr>
        <w:t xml:space="preserve">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 </w:t>
      </w:r>
      <w:r>
        <w:rPr>
          <w:rStyle w:val="mark"/>
          <w:i/>
          <w:iCs/>
          <w:color w:val="1111EE"/>
          <w:sz w:val="27"/>
          <w:szCs w:val="27"/>
        </w:rPr>
        <w:t>(В редакции Федерального закона </w:t>
      </w:r>
      <w:hyperlink r:id="rId60" w:tgtFrame="contents" w:history="1">
        <w:r>
          <w:rPr>
            <w:rStyle w:val="a4"/>
            <w:color w:val="1C1CD6"/>
            <w:sz w:val="27"/>
            <w:szCs w:val="27"/>
          </w:rPr>
          <w:t>от 28.07.2012 № 139-ФЗ</w:t>
        </w:r>
      </w:hyperlink>
      <w:r>
        <w:rPr>
          <w:rStyle w:val="mark"/>
          <w:i/>
          <w:iCs/>
          <w:color w:val="1111EE"/>
          <w:sz w:val="27"/>
          <w:szCs w:val="27"/>
        </w:rPr>
        <w:t>)</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Pr>
          <w:color w:val="333333"/>
          <w:sz w:val="27"/>
          <w:szCs w:val="27"/>
        </w:rPr>
        <w:t>о-</w:t>
      </w:r>
      <w:proofErr w:type="gramEnd"/>
      <w:r>
        <w:rPr>
          <w:color w:val="333333"/>
          <w:sz w:val="27"/>
          <w:szCs w:val="27"/>
        </w:rPr>
        <w:t xml:space="preserve"> или </w:t>
      </w:r>
      <w:proofErr w:type="spellStart"/>
      <w:r>
        <w:rPr>
          <w:color w:val="333333"/>
          <w:sz w:val="27"/>
          <w:szCs w:val="27"/>
        </w:rPr>
        <w:t>видеопоказе</w:t>
      </w:r>
      <w:proofErr w:type="spellEnd"/>
      <w:r>
        <w:rPr>
          <w:color w:val="333333"/>
          <w:sz w:val="27"/>
          <w:szCs w:val="27"/>
        </w:rPr>
        <w:t>, а также входного билета, приглашения либо иного документа, предоставляющих право посещения такого мероприятия.</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4</w:t>
      </w:r>
      <w:r>
        <w:rPr>
          <w:rStyle w:val="w9"/>
          <w:color w:val="333333"/>
          <w:sz w:val="17"/>
          <w:szCs w:val="17"/>
        </w:rPr>
        <w:t>1</w:t>
      </w:r>
      <w:r>
        <w:rPr>
          <w:color w:val="333333"/>
          <w:sz w:val="27"/>
          <w:szCs w:val="27"/>
        </w:rPr>
        <w:t xml:space="preserve">. Производитель, распространитель продукции средства массовой информации вправе заключить с лицом, предоставившим ему для </w:t>
      </w:r>
      <w:r>
        <w:rPr>
          <w:color w:val="333333"/>
          <w:sz w:val="27"/>
          <w:szCs w:val="27"/>
        </w:rPr>
        <w:lastRenderedPageBreak/>
        <w:t>опубликования программу тел</w:t>
      </w:r>
      <w:proofErr w:type="gramStart"/>
      <w:r>
        <w:rPr>
          <w:color w:val="333333"/>
          <w:sz w:val="27"/>
          <w:szCs w:val="27"/>
        </w:rPr>
        <w:t>е-</w:t>
      </w:r>
      <w:proofErr w:type="gramEnd"/>
      <w:r>
        <w:rPr>
          <w:color w:val="333333"/>
          <w:sz w:val="27"/>
          <w:szCs w:val="27"/>
        </w:rPr>
        <w:t xml:space="preserve">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 </w:t>
      </w:r>
      <w:r>
        <w:rPr>
          <w:rStyle w:val="mark"/>
          <w:i/>
          <w:iCs/>
          <w:color w:val="1111EE"/>
          <w:sz w:val="27"/>
          <w:szCs w:val="27"/>
        </w:rPr>
        <w:t>(Дополнение частью - Федеральный закон </w:t>
      </w:r>
      <w:hyperlink r:id="rId61" w:tgtFrame="contents" w:history="1">
        <w:r>
          <w:rPr>
            <w:rStyle w:val="a4"/>
            <w:color w:val="1C1CD6"/>
            <w:sz w:val="27"/>
            <w:szCs w:val="27"/>
          </w:rPr>
          <w:t>от 29.07.2018 № 242-ФЗ</w:t>
        </w:r>
      </w:hyperlink>
      <w:r>
        <w:rPr>
          <w:rStyle w:val="mark"/>
          <w:i/>
          <w:iCs/>
          <w:color w:val="1111EE"/>
          <w:sz w:val="27"/>
          <w:szCs w:val="27"/>
        </w:rPr>
        <w:t>)</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w:t>
      </w:r>
      <w:hyperlink r:id="rId62" w:tgtFrame="contents" w:history="1">
        <w:r>
          <w:rPr>
            <w:rStyle w:val="cmd"/>
            <w:color w:val="1111EE"/>
            <w:sz w:val="27"/>
            <w:szCs w:val="27"/>
            <w:u w:val="single"/>
          </w:rPr>
          <w:t>от 1 июня 2005 года № 53-ФЗ</w:t>
        </w:r>
      </w:hyperlink>
      <w:r>
        <w:rPr>
          <w:color w:val="333333"/>
          <w:sz w:val="27"/>
          <w:szCs w:val="27"/>
        </w:rPr>
        <w:t>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 </w:t>
      </w:r>
      <w:r>
        <w:rPr>
          <w:rStyle w:val="mark"/>
          <w:i/>
          <w:iCs/>
          <w:color w:val="1111EE"/>
          <w:sz w:val="27"/>
          <w:szCs w:val="27"/>
        </w:rPr>
        <w:t>(Дополнение частью - Федеральный закон </w:t>
      </w:r>
      <w:hyperlink r:id="rId63" w:tgtFrame="contents" w:history="1">
        <w:r>
          <w:rPr>
            <w:rStyle w:val="a4"/>
            <w:color w:val="1C1CD6"/>
            <w:sz w:val="27"/>
            <w:szCs w:val="27"/>
          </w:rPr>
          <w:t>от 28.07.2012 № 139-ФЗ</w:t>
        </w:r>
      </w:hyperlink>
      <w:r>
        <w:rPr>
          <w:rStyle w:val="mark"/>
          <w:i/>
          <w:iCs/>
          <w:color w:val="1111EE"/>
          <w:sz w:val="27"/>
          <w:szCs w:val="27"/>
        </w:rPr>
        <w:t>)</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63B1" w:rsidRDefault="007D63B1" w:rsidP="007D63B1">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13. Дополнительные требования к распространению информационной продукции посредством теле- и радиовещания</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1. </w:t>
      </w:r>
      <w:proofErr w:type="gramStart"/>
      <w:r>
        <w:rPr>
          <w:color w:val="333333"/>
          <w:sz w:val="27"/>
          <w:szCs w:val="27"/>
        </w:rPr>
        <w:t>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w:t>
      </w:r>
      <w:r>
        <w:rPr>
          <w:rStyle w:val="ed"/>
          <w:color w:val="1111EE"/>
          <w:sz w:val="27"/>
          <w:szCs w:val="27"/>
        </w:rPr>
        <w:t>, обеспечивающих доступ к указанной информационной</w:t>
      </w:r>
      <w:proofErr w:type="gramEnd"/>
      <w:r>
        <w:rPr>
          <w:rStyle w:val="ed"/>
          <w:color w:val="1111EE"/>
          <w:sz w:val="27"/>
          <w:szCs w:val="27"/>
        </w:rPr>
        <w:t xml:space="preserve"> продукции только лиц, достигших восемнадцатилетнего возраста, путем введения кодов или совершения иных действий, подтверждающих возраст этих лиц, а также при условии соблюдения</w:t>
      </w:r>
      <w:r>
        <w:rPr>
          <w:color w:val="333333"/>
          <w:sz w:val="27"/>
          <w:szCs w:val="27"/>
        </w:rPr>
        <w:t> требований частей 3 и 4 настоящей статьи.</w:t>
      </w:r>
      <w:r>
        <w:rPr>
          <w:rStyle w:val="mark"/>
          <w:i/>
          <w:iCs/>
          <w:color w:val="1111EE"/>
          <w:sz w:val="27"/>
          <w:szCs w:val="27"/>
        </w:rPr>
        <w:t> (В редакции Федерального закона </w:t>
      </w:r>
      <w:hyperlink r:id="rId64" w:tgtFrame="contents" w:history="1">
        <w:r>
          <w:rPr>
            <w:rStyle w:val="a4"/>
            <w:color w:val="1C1CD6"/>
            <w:sz w:val="27"/>
            <w:szCs w:val="27"/>
          </w:rPr>
          <w:t>от 05.12.2022 № 478-ФЗ</w:t>
        </w:r>
      </w:hyperlink>
      <w:r>
        <w:rPr>
          <w:rStyle w:val="mark"/>
          <w:i/>
          <w:iCs/>
          <w:color w:val="1111EE"/>
          <w:sz w:val="27"/>
          <w:szCs w:val="27"/>
        </w:rPr>
        <w:t>)</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2. </w:t>
      </w:r>
      <w:proofErr w:type="gramStart"/>
      <w:r>
        <w:rPr>
          <w:color w:val="333333"/>
          <w:sz w:val="27"/>
          <w:szCs w:val="27"/>
        </w:rPr>
        <w:t>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w:t>
      </w:r>
      <w:r>
        <w:rPr>
          <w:rStyle w:val="ed"/>
          <w:color w:val="1111EE"/>
          <w:sz w:val="27"/>
          <w:szCs w:val="27"/>
        </w:rPr>
        <w:t>, обеспечивающих доступ к указанной информационной продукции</w:t>
      </w:r>
      <w:proofErr w:type="gramEnd"/>
      <w:r>
        <w:rPr>
          <w:rStyle w:val="ed"/>
          <w:color w:val="1111EE"/>
          <w:sz w:val="27"/>
          <w:szCs w:val="27"/>
        </w:rPr>
        <w:t xml:space="preserve"> только лиц, достигших шестнадцатилетнего возраста, путем введения кодов или совершения иных действий, подтверждающих возраст этих лиц, а также при условии соблюдения</w:t>
      </w:r>
      <w:r>
        <w:rPr>
          <w:color w:val="333333"/>
          <w:sz w:val="27"/>
          <w:szCs w:val="27"/>
        </w:rPr>
        <w:t> требований частей 3 и 4 настоящей статьи.</w:t>
      </w:r>
      <w:r>
        <w:rPr>
          <w:rStyle w:val="mark"/>
          <w:i/>
          <w:iCs/>
          <w:color w:val="1111EE"/>
          <w:sz w:val="27"/>
          <w:szCs w:val="27"/>
        </w:rPr>
        <w:t> (В редакции Федерального закона </w:t>
      </w:r>
      <w:hyperlink r:id="rId65" w:tgtFrame="contents" w:history="1">
        <w:r>
          <w:rPr>
            <w:rStyle w:val="a4"/>
            <w:color w:val="1C1CD6"/>
            <w:sz w:val="27"/>
            <w:szCs w:val="27"/>
          </w:rPr>
          <w:t>от 05.12.2022 № 478-ФЗ</w:t>
        </w:r>
      </w:hyperlink>
      <w:r>
        <w:rPr>
          <w:rStyle w:val="mark"/>
          <w:i/>
          <w:iCs/>
          <w:color w:val="1111EE"/>
          <w:sz w:val="27"/>
          <w:szCs w:val="27"/>
        </w:rPr>
        <w:t>)</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3. </w:t>
      </w:r>
      <w:proofErr w:type="gramStart"/>
      <w:r>
        <w:rPr>
          <w:color w:val="333333"/>
          <w:sz w:val="27"/>
          <w:szCs w:val="27"/>
        </w:rPr>
        <w:t xml:space="preserve">Распространение посредством телевизионного вещания информационной продукции, содержащей информацию, предусмотренную </w:t>
      </w:r>
      <w:r>
        <w:rPr>
          <w:color w:val="333333"/>
          <w:sz w:val="27"/>
          <w:szCs w:val="27"/>
        </w:rPr>
        <w:lastRenderedPageBreak/>
        <w:t>статьей 5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End"/>
      <w:r>
        <w:rPr>
          <w:color w:val="333333"/>
          <w:sz w:val="27"/>
          <w:szCs w:val="27"/>
        </w:rPr>
        <w:t> </w:t>
      </w:r>
      <w:r>
        <w:rPr>
          <w:rStyle w:val="mark"/>
          <w:i/>
          <w:iCs/>
          <w:color w:val="1111EE"/>
          <w:sz w:val="27"/>
          <w:szCs w:val="27"/>
        </w:rPr>
        <w:t>(В редакции Федерального закона </w:t>
      </w:r>
      <w:hyperlink r:id="rId66" w:tgtFrame="contents" w:history="1">
        <w:r>
          <w:rPr>
            <w:rStyle w:val="a4"/>
            <w:color w:val="1C1CD6"/>
            <w:sz w:val="27"/>
            <w:szCs w:val="27"/>
          </w:rPr>
          <w:t>от 28.07.2012 № 139-ФЗ</w:t>
        </w:r>
      </w:hyperlink>
      <w:r>
        <w:rPr>
          <w:rStyle w:val="mark"/>
          <w:i/>
          <w:iCs/>
          <w:color w:val="1111EE"/>
          <w:sz w:val="27"/>
          <w:szCs w:val="27"/>
        </w:rPr>
        <w:t>)</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4.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 </w:t>
      </w:r>
      <w:r>
        <w:rPr>
          <w:rStyle w:val="mark"/>
          <w:i/>
          <w:iCs/>
          <w:color w:val="1111EE"/>
          <w:sz w:val="27"/>
          <w:szCs w:val="27"/>
        </w:rPr>
        <w:t>(В редакции Федерального закона </w:t>
      </w:r>
      <w:hyperlink r:id="rId67" w:tgtFrame="contents" w:history="1">
        <w:r>
          <w:rPr>
            <w:rStyle w:val="a4"/>
            <w:color w:val="1C1CD6"/>
            <w:sz w:val="27"/>
            <w:szCs w:val="27"/>
          </w:rPr>
          <w:t>от 28.07.2012 № 139-ФЗ</w:t>
        </w:r>
      </w:hyperlink>
      <w:r>
        <w:rPr>
          <w:rStyle w:val="mark"/>
          <w:i/>
          <w:iCs/>
          <w:color w:val="1111EE"/>
          <w:sz w:val="27"/>
          <w:szCs w:val="27"/>
        </w:rPr>
        <w:t>)</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5. Анонсы или сообщения о распространении посредством теле- и радиовещания информационной продукции должны сопровождаться знаком информационной продукции и (или) текстовым предупреждением об ограничении распространения информационной продукции среди детей, </w:t>
      </w:r>
      <w:proofErr w:type="gramStart"/>
      <w:r>
        <w:rPr>
          <w:rStyle w:val="ed"/>
          <w:color w:val="1111EE"/>
          <w:sz w:val="27"/>
          <w:szCs w:val="27"/>
        </w:rPr>
        <w:t>присвоенными</w:t>
      </w:r>
      <w:proofErr w:type="gramEnd"/>
      <w:r>
        <w:rPr>
          <w:rStyle w:val="ed"/>
          <w:color w:val="1111EE"/>
          <w:sz w:val="27"/>
          <w:szCs w:val="27"/>
        </w:rPr>
        <w:t xml:space="preserve"> данной информационной продукции. При размещении анонсов или сообщений о распространении посредством теле- и радиовещания информационной продукции, предусмотренной частью 2 статьи 5 и статьей 10 настоящего Федерального закона, не допускается использование фрагментов данной информационной продукции, содержащей информацию, причиняющую вред здоровью и (или) развитию детей.</w:t>
      </w:r>
      <w:r>
        <w:rPr>
          <w:rStyle w:val="mark"/>
          <w:i/>
          <w:iCs/>
          <w:color w:val="1111EE"/>
          <w:sz w:val="27"/>
          <w:szCs w:val="27"/>
        </w:rPr>
        <w:t> (В редакции Федерального закона </w:t>
      </w:r>
      <w:hyperlink r:id="rId68" w:tgtFrame="contents" w:history="1">
        <w:r>
          <w:rPr>
            <w:rStyle w:val="a4"/>
            <w:color w:val="1C1CD6"/>
            <w:sz w:val="27"/>
            <w:szCs w:val="27"/>
          </w:rPr>
          <w:t>от 05.12.2022 № 478-ФЗ</w:t>
        </w:r>
      </w:hyperlink>
      <w:r>
        <w:rPr>
          <w:rStyle w:val="mark"/>
          <w:i/>
          <w:iCs/>
          <w:color w:val="1111EE"/>
          <w:sz w:val="27"/>
          <w:szCs w:val="27"/>
        </w:rPr>
        <w:t>)</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63B1" w:rsidRDefault="007D63B1" w:rsidP="007D63B1">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14. Особенности распространения информации посредством информационно-телекоммуникационных сетей</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1. </w:t>
      </w:r>
      <w:proofErr w:type="gramStart"/>
      <w:r>
        <w:rPr>
          <w:color w:val="333333"/>
          <w:sz w:val="27"/>
          <w:szCs w:val="27"/>
        </w:rPr>
        <w:t>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rPr>
          <w:color w:val="333333"/>
          <w:sz w:val="27"/>
          <w:szCs w:val="27"/>
        </w:rPr>
        <w:t xml:space="preserve"> от информации, причиняющей вред их здоровью и (или) развитию.</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частью 3 статьи 6 настоящего Федерального закона. </w:t>
      </w:r>
      <w:r>
        <w:rPr>
          <w:color w:val="333333"/>
          <w:sz w:val="27"/>
          <w:szCs w:val="27"/>
        </w:rPr>
        <w:lastRenderedPageBreak/>
        <w:t>Классификация сайтов осуществляется их владельцами самостоятельно в соответствии с требованиями настоящего Федерального закона.</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частью 3 статьи 6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 </w:t>
      </w:r>
      <w:r>
        <w:rPr>
          <w:rStyle w:val="mark"/>
          <w:i/>
          <w:iCs/>
          <w:color w:val="1111EE"/>
          <w:sz w:val="27"/>
          <w:szCs w:val="27"/>
        </w:rPr>
        <w:t>(Дополнение частью - Федеральный закон </w:t>
      </w:r>
      <w:hyperlink r:id="rId69" w:tgtFrame="contents" w:history="1">
        <w:r>
          <w:rPr>
            <w:rStyle w:val="a4"/>
            <w:color w:val="1C1CD6"/>
            <w:sz w:val="27"/>
            <w:szCs w:val="27"/>
          </w:rPr>
          <w:t>от 01.05.2017 № 87-ФЗ</w:t>
        </w:r>
      </w:hyperlink>
      <w:r>
        <w:rPr>
          <w:rStyle w:val="mark"/>
          <w:i/>
          <w:iCs/>
          <w:color w:val="1111EE"/>
          <w:sz w:val="27"/>
          <w:szCs w:val="27"/>
        </w:rPr>
        <w:t>)</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4. Запрещается распространение на аудиовизуальном сервисе информационной продукции, предусмотренной частью 2 статьи 5 настоящего Федерального закона, в случае, если владельцем аудиовизуального сервиса не обеспечено ограничение доступа несовершеннолетних к данной информационной продукции.</w:t>
      </w:r>
      <w:r>
        <w:rPr>
          <w:rStyle w:val="mark"/>
          <w:i/>
          <w:iCs/>
          <w:color w:val="1111EE"/>
          <w:sz w:val="27"/>
          <w:szCs w:val="27"/>
        </w:rPr>
        <w:t> (Дополнение частью - Федеральный закон </w:t>
      </w:r>
      <w:hyperlink r:id="rId70" w:tgtFrame="contents" w:history="1">
        <w:r>
          <w:rPr>
            <w:rStyle w:val="a4"/>
            <w:color w:val="1C1CD6"/>
            <w:sz w:val="27"/>
            <w:szCs w:val="27"/>
          </w:rPr>
          <w:t>от 05.12.2022 № 478-ФЗ</w:t>
        </w:r>
      </w:hyperlink>
      <w:r>
        <w:rPr>
          <w:rStyle w:val="mark"/>
          <w:i/>
          <w:iCs/>
          <w:color w:val="1111EE"/>
          <w:sz w:val="27"/>
          <w:szCs w:val="27"/>
        </w:rPr>
        <w:t>)</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71" w:tgtFrame="contents" w:history="1">
        <w:r>
          <w:rPr>
            <w:rStyle w:val="a4"/>
            <w:color w:val="1C1CD6"/>
            <w:sz w:val="27"/>
            <w:szCs w:val="27"/>
          </w:rPr>
          <w:t>от 28.07.2012 № 139-ФЗ</w:t>
        </w:r>
      </w:hyperlink>
      <w:r>
        <w:rPr>
          <w:rStyle w:val="mark"/>
          <w:i/>
          <w:iCs/>
          <w:color w:val="1111EE"/>
          <w:sz w:val="27"/>
          <w:szCs w:val="27"/>
        </w:rPr>
        <w:t>)</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63B1" w:rsidRDefault="007D63B1" w:rsidP="007D63B1">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15. Дополнительные требования к обороту отдельных видов информационной продукции для детей</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 </w:t>
      </w:r>
      <w:r>
        <w:rPr>
          <w:rStyle w:val="mark"/>
          <w:i/>
          <w:iCs/>
          <w:color w:val="1111EE"/>
          <w:sz w:val="27"/>
          <w:szCs w:val="27"/>
        </w:rPr>
        <w:t>(В редакции Федерального закона </w:t>
      </w:r>
      <w:hyperlink r:id="rId72" w:tgtFrame="contents" w:history="1">
        <w:r>
          <w:rPr>
            <w:rStyle w:val="a4"/>
            <w:color w:val="1C1CD6"/>
            <w:sz w:val="27"/>
            <w:szCs w:val="27"/>
          </w:rPr>
          <w:t>от 28.07.2012 № 139-ФЗ</w:t>
        </w:r>
      </w:hyperlink>
      <w:r>
        <w:rPr>
          <w:rStyle w:val="mark"/>
          <w:i/>
          <w:iCs/>
          <w:color w:val="1111EE"/>
          <w:sz w:val="27"/>
          <w:szCs w:val="27"/>
        </w:rPr>
        <w:t>)</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 </w:t>
      </w:r>
      <w:r>
        <w:rPr>
          <w:rStyle w:val="mark"/>
          <w:i/>
          <w:iCs/>
          <w:color w:val="1111EE"/>
          <w:sz w:val="27"/>
          <w:szCs w:val="27"/>
        </w:rPr>
        <w:t>(В редакции Федерального закона </w:t>
      </w:r>
      <w:hyperlink r:id="rId73" w:tgtFrame="contents" w:history="1">
        <w:r>
          <w:rPr>
            <w:rStyle w:val="a4"/>
            <w:color w:val="1C1CD6"/>
            <w:sz w:val="27"/>
            <w:szCs w:val="27"/>
          </w:rPr>
          <w:t>от 02.07.2013 № 185-ФЗ</w:t>
        </w:r>
      </w:hyperlink>
      <w:r>
        <w:rPr>
          <w:rStyle w:val="mark"/>
          <w:i/>
          <w:iCs/>
          <w:color w:val="1111EE"/>
          <w:sz w:val="27"/>
          <w:szCs w:val="27"/>
        </w:rPr>
        <w:t>)</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63B1" w:rsidRDefault="007D63B1" w:rsidP="007D63B1">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16. Дополнительные требования к обороту информационной продукции, запрещенной для детей</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1. </w:t>
      </w:r>
      <w:proofErr w:type="gramStart"/>
      <w:r>
        <w:rPr>
          <w:color w:val="333333"/>
          <w:sz w:val="27"/>
          <w:szCs w:val="27"/>
        </w:rPr>
        <w:t>Первая и последняя полосы газеты, обложка экземпляра печатной продукции, иной полиграфической продукции, </w:t>
      </w:r>
      <w:r>
        <w:rPr>
          <w:rStyle w:val="ed"/>
          <w:color w:val="1111EE"/>
          <w:sz w:val="27"/>
          <w:szCs w:val="27"/>
        </w:rPr>
        <w:t>содержащей информацию, запрещенную для распространения среди детей в соответствии с частью 2 статьи 5 настоящего Федерального закона, упаковка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(при ее наличии),</w:t>
      </w:r>
      <w:r>
        <w:rPr>
          <w:color w:val="333333"/>
          <w:sz w:val="27"/>
          <w:szCs w:val="27"/>
        </w:rPr>
        <w:t> при распространении для неопределенного круга лиц в местах</w:t>
      </w:r>
      <w:proofErr w:type="gramEnd"/>
      <w:r>
        <w:rPr>
          <w:color w:val="333333"/>
          <w:sz w:val="27"/>
          <w:szCs w:val="27"/>
        </w:rPr>
        <w:t>, доступных для детей, не должны содержать информацию, причиняющую вред здоровью и (или) развитию детей.</w:t>
      </w:r>
      <w:r>
        <w:rPr>
          <w:rStyle w:val="mark"/>
          <w:i/>
          <w:iCs/>
          <w:color w:val="1111EE"/>
          <w:sz w:val="27"/>
          <w:szCs w:val="27"/>
        </w:rPr>
        <w:t> (В редакции Федерального закона </w:t>
      </w:r>
      <w:hyperlink r:id="rId74" w:tgtFrame="contents" w:history="1">
        <w:r>
          <w:rPr>
            <w:rStyle w:val="a4"/>
            <w:color w:val="1C1CD6"/>
            <w:sz w:val="27"/>
            <w:szCs w:val="27"/>
          </w:rPr>
          <w:t>от 01.05.2019 № 93-ФЗ</w:t>
        </w:r>
      </w:hyperlink>
      <w:r>
        <w:rPr>
          <w:rStyle w:val="mark"/>
          <w:i/>
          <w:iCs/>
          <w:color w:val="1111EE"/>
          <w:sz w:val="27"/>
          <w:szCs w:val="27"/>
        </w:rPr>
        <w:t>)</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2. </w:t>
      </w:r>
      <w:r>
        <w:rPr>
          <w:rStyle w:val="ed"/>
          <w:color w:val="1111EE"/>
          <w:sz w:val="27"/>
          <w:szCs w:val="27"/>
        </w:rPr>
        <w:t>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w:t>
      </w:r>
      <w:r>
        <w:rPr>
          <w:color w:val="333333"/>
          <w:sz w:val="27"/>
          <w:szCs w:val="27"/>
        </w:rPr>
        <w:t> в виде печатной продукции допускается к распространению в местах, доступных для детей, только в запечатанных упаковках.</w:t>
      </w:r>
      <w:r>
        <w:rPr>
          <w:rStyle w:val="mark"/>
          <w:i/>
          <w:iCs/>
          <w:color w:val="1111EE"/>
          <w:sz w:val="27"/>
          <w:szCs w:val="27"/>
        </w:rPr>
        <w:t> (В редакции Федерального закона </w:t>
      </w:r>
      <w:hyperlink r:id="rId75" w:tgtFrame="contents" w:history="1">
        <w:r>
          <w:rPr>
            <w:rStyle w:val="a4"/>
            <w:color w:val="1C1CD6"/>
            <w:sz w:val="27"/>
            <w:szCs w:val="27"/>
          </w:rPr>
          <w:t>от 01.05.2019 № 93-ФЗ</w:t>
        </w:r>
      </w:hyperlink>
      <w:r>
        <w:rPr>
          <w:rStyle w:val="mark"/>
          <w:i/>
          <w:iCs/>
          <w:color w:val="1111EE"/>
          <w:sz w:val="27"/>
          <w:szCs w:val="27"/>
        </w:rPr>
        <w:t>)</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3. </w:t>
      </w:r>
      <w:proofErr w:type="gramStart"/>
      <w:r>
        <w:rPr>
          <w:rStyle w:val="ed"/>
          <w:color w:val="1111EE"/>
          <w:sz w:val="27"/>
          <w:szCs w:val="27"/>
        </w:rPr>
        <w:t>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w:t>
      </w:r>
      <w:r>
        <w:rPr>
          <w:color w:val="333333"/>
          <w:sz w:val="27"/>
          <w:szCs w:val="27"/>
        </w:rPr>
        <w:t>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w:t>
      </w:r>
      <w:proofErr w:type="gramEnd"/>
      <w:r>
        <w:rPr>
          <w:rStyle w:val="mark"/>
          <w:i/>
          <w:iCs/>
          <w:color w:val="1111EE"/>
          <w:sz w:val="27"/>
          <w:szCs w:val="27"/>
        </w:rPr>
        <w:t> (В редакции Федерального закона </w:t>
      </w:r>
      <w:hyperlink r:id="rId76" w:tgtFrame="contents" w:history="1">
        <w:r>
          <w:rPr>
            <w:rStyle w:val="a4"/>
            <w:color w:val="1C1CD6"/>
            <w:sz w:val="27"/>
            <w:szCs w:val="27"/>
          </w:rPr>
          <w:t>от 01.05.2019 № 93-ФЗ</w:t>
        </w:r>
      </w:hyperlink>
      <w:r>
        <w:rPr>
          <w:rStyle w:val="mark"/>
          <w:i/>
          <w:iCs/>
          <w:color w:val="1111EE"/>
          <w:sz w:val="27"/>
          <w:szCs w:val="27"/>
        </w:rPr>
        <w:t>)</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4. </w:t>
      </w:r>
      <w:proofErr w:type="gramStart"/>
      <w:r>
        <w:rPr>
          <w:rStyle w:val="ed"/>
          <w:color w:val="1111EE"/>
          <w:sz w:val="27"/>
          <w:szCs w:val="27"/>
        </w:rPr>
        <w:t>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не допускается к распространению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указанных в части 3 настоящей статьи, если нормативным правовым актом высшего исполнительного</w:t>
      </w:r>
      <w:proofErr w:type="gramEnd"/>
      <w:r>
        <w:rPr>
          <w:rStyle w:val="ed"/>
          <w:color w:val="1111EE"/>
          <w:sz w:val="27"/>
          <w:szCs w:val="27"/>
        </w:rPr>
        <w:t xml:space="preserve"> </w:t>
      </w:r>
      <w:proofErr w:type="gramStart"/>
      <w:r>
        <w:rPr>
          <w:rStyle w:val="ed"/>
          <w:color w:val="1111EE"/>
          <w:sz w:val="27"/>
          <w:szCs w:val="27"/>
        </w:rPr>
        <w:t>органа государственной власти субъекта Российской Федерации не установлено, что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допускается к распространению на территориях конкретных населенных пунктов субъекта Российской Федерации на расстоянии менее чем сто метров по прямой линии без учета искусственных и естественных преград от ближайшей точки, граничащей с территорией</w:t>
      </w:r>
      <w:proofErr w:type="gramEnd"/>
      <w:r>
        <w:rPr>
          <w:rStyle w:val="ed"/>
          <w:color w:val="1111EE"/>
          <w:sz w:val="27"/>
          <w:szCs w:val="27"/>
        </w:rPr>
        <w:t xml:space="preserve"> организации из числа организаций, указанных в части 3 настоящей статьи, но не менее чем пятьдесят метров от границ территорий указанных организаций. Такое решение орган государственной власти субъекта Российской Федерации </w:t>
      </w:r>
      <w:proofErr w:type="gramStart"/>
      <w:r>
        <w:rPr>
          <w:rStyle w:val="ed"/>
          <w:color w:val="1111EE"/>
          <w:sz w:val="27"/>
          <w:szCs w:val="27"/>
        </w:rPr>
        <w:t>принимает</w:t>
      </w:r>
      <w:proofErr w:type="gramEnd"/>
      <w:r>
        <w:rPr>
          <w:rStyle w:val="ed"/>
          <w:color w:val="1111EE"/>
          <w:sz w:val="27"/>
          <w:szCs w:val="27"/>
        </w:rPr>
        <w:t xml:space="preserve"> в том числе с учетом особенностей и плотности застройки в каждом конкретном населенном пункте субъекта Российской Федерации.</w:t>
      </w:r>
      <w:r>
        <w:rPr>
          <w:rStyle w:val="mark"/>
          <w:i/>
          <w:iCs/>
          <w:color w:val="1111EE"/>
          <w:sz w:val="27"/>
          <w:szCs w:val="27"/>
        </w:rPr>
        <w:t> (Дополнение частью - Федеральный закон </w:t>
      </w:r>
      <w:hyperlink r:id="rId77" w:tgtFrame="contents" w:history="1">
        <w:r>
          <w:rPr>
            <w:rStyle w:val="a4"/>
            <w:color w:val="1C1CD6"/>
            <w:sz w:val="27"/>
            <w:szCs w:val="27"/>
          </w:rPr>
          <w:t>от 01.05.2019 № 93-ФЗ</w:t>
        </w:r>
      </w:hyperlink>
      <w:r>
        <w:rPr>
          <w:rStyle w:val="mark"/>
          <w:i/>
          <w:iCs/>
          <w:color w:val="1111EE"/>
          <w:sz w:val="27"/>
          <w:szCs w:val="27"/>
        </w:rPr>
        <w:t>)</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5. </w:t>
      </w:r>
      <w:proofErr w:type="gramStart"/>
      <w:r>
        <w:rPr>
          <w:rStyle w:val="ed"/>
          <w:color w:val="1111EE"/>
          <w:sz w:val="27"/>
          <w:szCs w:val="27"/>
        </w:rPr>
        <w:t xml:space="preserve">В целях информирования распространителей информационной продукции сведения о находящихся в границах муниципального образования организациях, указанных в части 3 настоящей статьи (с указанием их адреса, </w:t>
      </w:r>
      <w:r>
        <w:rPr>
          <w:rStyle w:val="ed"/>
          <w:color w:val="1111EE"/>
          <w:sz w:val="27"/>
          <w:szCs w:val="27"/>
        </w:rPr>
        <w:lastRenderedPageBreak/>
        <w:t>полного наименования, фирменного наименования (для коммерческих организаций), размещаются органом местного самоуправления на его официальном сайте в информационно-телекоммуникационной сети "Интернет", а в случае отсутствия технической возможности разместить данные сведения на официальном сайте органа местного самоуправления в информационно-телекоммуникационной</w:t>
      </w:r>
      <w:proofErr w:type="gramEnd"/>
      <w:r>
        <w:rPr>
          <w:rStyle w:val="ed"/>
          <w:color w:val="1111EE"/>
          <w:sz w:val="27"/>
          <w:szCs w:val="27"/>
        </w:rPr>
        <w:t xml:space="preserve"> сети "Интернет" данные сведения размещаются на официальном сайте субъекта Российской Федерации в информационно-телекоммуникационной сети "Интернет", в границах которого находится соответствующее муниципальное образование. </w:t>
      </w:r>
      <w:proofErr w:type="gramStart"/>
      <w:r>
        <w:rPr>
          <w:rStyle w:val="ed"/>
          <w:color w:val="1111EE"/>
          <w:sz w:val="27"/>
          <w:szCs w:val="27"/>
        </w:rPr>
        <w:t>Порядок размещения сведений о находящихся в границах муниципального образования организациях, указанных в части 3 настоящей статьи, устанавливается нормативным правовым актом высшего исполнительного органа государственной власти субъекта Российской Федерации, в границах которого находится соответствующее муниципальное образование.</w:t>
      </w:r>
      <w:proofErr w:type="gramEnd"/>
      <w:r>
        <w:rPr>
          <w:rStyle w:val="mark"/>
          <w:i/>
          <w:iCs/>
          <w:color w:val="1111EE"/>
          <w:sz w:val="27"/>
          <w:szCs w:val="27"/>
        </w:rPr>
        <w:t> (Дополнение частью - Федеральный закон </w:t>
      </w:r>
      <w:hyperlink r:id="rId78" w:tgtFrame="contents" w:history="1">
        <w:r>
          <w:rPr>
            <w:rStyle w:val="a4"/>
            <w:color w:val="1C1CD6"/>
            <w:sz w:val="27"/>
            <w:szCs w:val="27"/>
          </w:rPr>
          <w:t>от 01.05.2019 № 93-ФЗ</w:t>
        </w:r>
      </w:hyperlink>
      <w:r>
        <w:rPr>
          <w:rStyle w:val="mark"/>
          <w:i/>
          <w:iCs/>
          <w:color w:val="1111EE"/>
          <w:sz w:val="27"/>
          <w:szCs w:val="27"/>
        </w:rPr>
        <w:t>)</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6. Продажа, прокат, аренда, а также выдача из фондов общедоступных библиотек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лицам, не достигшим восемнадцатилетнего возраста, не допускается. </w:t>
      </w:r>
      <w:proofErr w:type="gramStart"/>
      <w:r>
        <w:rPr>
          <w:rStyle w:val="ed"/>
          <w:color w:val="1111EE"/>
          <w:sz w:val="27"/>
          <w:szCs w:val="27"/>
        </w:rPr>
        <w:t>В случае возникновения у продавца или арендодателя, непосредственно осуществляющих продажу, сдачу в прокат или аренду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сомнения в достижении лицом, желающим приобрести, взять в прокат или аренду указанную продукцию, совершеннолетия продавец или арендодатель вправе потребовать у этого лица документ, удостоверяющий личность (в</w:t>
      </w:r>
      <w:proofErr w:type="gramEnd"/>
      <w:r>
        <w:rPr>
          <w:rStyle w:val="ed"/>
          <w:color w:val="1111EE"/>
          <w:sz w:val="27"/>
          <w:szCs w:val="27"/>
        </w:rPr>
        <w:t xml:space="preserve">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лица.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r>
        <w:rPr>
          <w:rStyle w:val="mark"/>
          <w:i/>
          <w:iCs/>
          <w:color w:val="1111EE"/>
          <w:sz w:val="27"/>
          <w:szCs w:val="27"/>
        </w:rPr>
        <w:t> (Дополнение частью - Федеральный закон </w:t>
      </w:r>
      <w:hyperlink r:id="rId79" w:tgtFrame="contents" w:history="1">
        <w:r>
          <w:rPr>
            <w:rStyle w:val="a4"/>
            <w:color w:val="1C1CD6"/>
            <w:sz w:val="27"/>
            <w:szCs w:val="27"/>
          </w:rPr>
          <w:t>от 01.05.2019 № 93-ФЗ</w:t>
        </w:r>
      </w:hyperlink>
      <w:r>
        <w:rPr>
          <w:rStyle w:val="mark"/>
          <w:i/>
          <w:iCs/>
          <w:color w:val="1111EE"/>
          <w:sz w:val="27"/>
          <w:szCs w:val="27"/>
        </w:rPr>
        <w:t>)</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7. Продажа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с использованием автоматов не допускается.</w:t>
      </w:r>
      <w:r>
        <w:rPr>
          <w:rStyle w:val="mark"/>
          <w:i/>
          <w:iCs/>
          <w:color w:val="1111EE"/>
          <w:sz w:val="27"/>
          <w:szCs w:val="27"/>
        </w:rPr>
        <w:t> (Дополнение частью - Федеральный закон </w:t>
      </w:r>
      <w:hyperlink r:id="rId80" w:tgtFrame="contents" w:history="1">
        <w:r>
          <w:rPr>
            <w:rStyle w:val="a4"/>
            <w:color w:val="1C1CD6"/>
            <w:sz w:val="27"/>
            <w:szCs w:val="27"/>
          </w:rPr>
          <w:t>от 01.05.2019 № 93-ФЗ</w:t>
        </w:r>
      </w:hyperlink>
      <w:r>
        <w:rPr>
          <w:rStyle w:val="mark"/>
          <w:i/>
          <w:iCs/>
          <w:color w:val="1111EE"/>
          <w:sz w:val="27"/>
          <w:szCs w:val="27"/>
        </w:rPr>
        <w:t>)</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8. Предоставление и размещение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и находящейся в фондах общедоступных библиотек, осуществляются общедоступными библиотеками в соответствии с правилами, утвержденными федеральным органом исполнительной власти в сфере культуры.</w:t>
      </w:r>
      <w:r>
        <w:rPr>
          <w:rStyle w:val="mark"/>
          <w:i/>
          <w:iCs/>
          <w:color w:val="1111EE"/>
          <w:sz w:val="27"/>
          <w:szCs w:val="27"/>
        </w:rPr>
        <w:t> (Дополнение частью - Федеральный закон </w:t>
      </w:r>
      <w:hyperlink r:id="rId81" w:tgtFrame="contents" w:history="1">
        <w:r>
          <w:rPr>
            <w:rStyle w:val="a4"/>
            <w:color w:val="1C1CD6"/>
            <w:sz w:val="27"/>
            <w:szCs w:val="27"/>
          </w:rPr>
          <w:t>от 01.05.2019 № 93-ФЗ</w:t>
        </w:r>
      </w:hyperlink>
      <w:r>
        <w:rPr>
          <w:rStyle w:val="mark"/>
          <w:i/>
          <w:iCs/>
          <w:color w:val="1111EE"/>
          <w:sz w:val="27"/>
          <w:szCs w:val="27"/>
        </w:rPr>
        <w:t>)</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9. При размещении анонсов фильмов, содержащих информацию, запрещенную для распространения среди детей в соответствии с частью 2 статьи 5 настоящего Федерального закона, не допускается использование </w:t>
      </w:r>
      <w:r>
        <w:rPr>
          <w:rStyle w:val="ed"/>
          <w:color w:val="1111EE"/>
          <w:sz w:val="27"/>
          <w:szCs w:val="27"/>
        </w:rPr>
        <w:lastRenderedPageBreak/>
        <w:t>фрагментов указанных фильмов, содержащих информацию, запрещенную для распространения среди детей в соответствии с частью 2 статьи 5 настоящего Федерального закона, перед началом демонстрации фильма при кин</w:t>
      </w:r>
      <w:proofErr w:type="gramStart"/>
      <w:r>
        <w:rPr>
          <w:rStyle w:val="ed"/>
          <w:color w:val="1111EE"/>
          <w:sz w:val="27"/>
          <w:szCs w:val="27"/>
        </w:rPr>
        <w:t>о-</w:t>
      </w:r>
      <w:proofErr w:type="gramEnd"/>
      <w:r>
        <w:rPr>
          <w:rStyle w:val="ed"/>
          <w:color w:val="1111EE"/>
          <w:sz w:val="27"/>
          <w:szCs w:val="27"/>
        </w:rPr>
        <w:t xml:space="preserve"> и </w:t>
      </w:r>
      <w:proofErr w:type="spellStart"/>
      <w:r>
        <w:rPr>
          <w:rStyle w:val="ed"/>
          <w:color w:val="1111EE"/>
          <w:sz w:val="27"/>
          <w:szCs w:val="27"/>
        </w:rPr>
        <w:t>видеообслуживании</w:t>
      </w:r>
      <w:proofErr w:type="spellEnd"/>
      <w:r>
        <w:rPr>
          <w:rStyle w:val="ed"/>
          <w:color w:val="1111EE"/>
          <w:sz w:val="27"/>
          <w:szCs w:val="27"/>
        </w:rPr>
        <w:t>, классифицированного по категории информационной продукции, указанной в пунктах 1 - 4 части 3 статьи 6 настоящего Федерального закона.</w:t>
      </w:r>
      <w:r>
        <w:rPr>
          <w:rStyle w:val="mark"/>
          <w:i/>
          <w:iCs/>
          <w:color w:val="1111EE"/>
          <w:sz w:val="27"/>
          <w:szCs w:val="27"/>
        </w:rPr>
        <w:t> (Дополнение частью - Федеральный закон </w:t>
      </w:r>
      <w:hyperlink r:id="rId82" w:tgtFrame="contents" w:history="1">
        <w:r>
          <w:rPr>
            <w:rStyle w:val="a4"/>
            <w:color w:val="1C1CD6"/>
            <w:sz w:val="27"/>
            <w:szCs w:val="27"/>
          </w:rPr>
          <w:t>от 01.05.2019 № 93-ФЗ</w:t>
        </w:r>
      </w:hyperlink>
      <w:r>
        <w:rPr>
          <w:rStyle w:val="mark"/>
          <w:i/>
          <w:iCs/>
          <w:color w:val="1111EE"/>
          <w:sz w:val="27"/>
          <w:szCs w:val="27"/>
        </w:rPr>
        <w:t>)</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63B1" w:rsidRDefault="007D63B1" w:rsidP="007D63B1">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4. Экспертиза информационной продукции</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63B1" w:rsidRDefault="007D63B1" w:rsidP="007D63B1">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17. Общие требования к экспертизе информационной продукции</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2. </w:t>
      </w:r>
      <w:proofErr w:type="gramStart"/>
      <w:r>
        <w:rPr>
          <w:color w:val="333333"/>
          <w:sz w:val="27"/>
          <w:szCs w:val="27"/>
        </w:rPr>
        <w:t>Уполномоченный Правительством Российской Федерации федеральный орган исполнительной власти </w:t>
      </w:r>
      <w:r>
        <w:rPr>
          <w:rStyle w:val="ed"/>
          <w:color w:val="1111EE"/>
          <w:sz w:val="27"/>
          <w:szCs w:val="27"/>
        </w:rPr>
        <w:t>устанавливает требования к экспертам и экспертным организациям и осуществляет в определенном им порядке их аккредитацию</w:t>
      </w:r>
      <w:r>
        <w:rPr>
          <w:color w:val="333333"/>
          <w:sz w:val="27"/>
          <w:szCs w:val="27"/>
        </w:rPr>
        <w:t>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roofErr w:type="gramEnd"/>
      <w:r>
        <w:rPr>
          <w:rStyle w:val="mark"/>
          <w:i/>
          <w:iCs/>
          <w:color w:val="1111EE"/>
          <w:sz w:val="27"/>
          <w:szCs w:val="27"/>
        </w:rPr>
        <w:t> (В редакции Федерального закона </w:t>
      </w:r>
      <w:hyperlink r:id="rId83" w:tgtFrame="contents" w:history="1">
        <w:r>
          <w:rPr>
            <w:rStyle w:val="a4"/>
            <w:color w:val="1C1CD6"/>
            <w:sz w:val="27"/>
            <w:szCs w:val="27"/>
          </w:rPr>
          <w:t>от 05.04.2021 № 65-ФЗ</w:t>
        </w:r>
      </w:hyperlink>
      <w:r>
        <w:rPr>
          <w:rStyle w:val="mark"/>
          <w:i/>
          <w:iCs/>
          <w:color w:val="1111EE"/>
          <w:sz w:val="27"/>
          <w:szCs w:val="27"/>
        </w:rPr>
        <w:t>)</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4) номер и дата выдачи аттестата аккредитации;</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7) сведения о приостановлении или прекращении действия выданного аттестата аккредитации.</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w:t>
      </w:r>
      <w:r>
        <w:rPr>
          <w:rStyle w:val="edx"/>
          <w:color w:val="1111EE"/>
          <w:sz w:val="27"/>
          <w:szCs w:val="27"/>
          <w:shd w:val="clear" w:color="auto" w:fill="F0F0F0"/>
        </w:rPr>
        <w:t>культурологии, искусствознания и искусствоведения,</w:t>
      </w:r>
      <w:r>
        <w:rPr>
          <w:color w:val="333333"/>
          <w:sz w:val="27"/>
          <w:szCs w:val="27"/>
        </w:rPr>
        <w:t> за исключением лиц:</w:t>
      </w:r>
      <w:r>
        <w:rPr>
          <w:rStyle w:val="markx"/>
          <w:i/>
          <w:iCs/>
          <w:color w:val="1111EE"/>
          <w:sz w:val="27"/>
          <w:szCs w:val="27"/>
          <w:shd w:val="clear" w:color="auto" w:fill="F0F0F0"/>
        </w:rPr>
        <w:t> (В редакции Федерального закона </w:t>
      </w:r>
      <w:hyperlink r:id="rId84" w:tgtFrame="contents" w:history="1">
        <w:r>
          <w:rPr>
            <w:rStyle w:val="a4"/>
            <w:color w:val="1C1CD6"/>
            <w:sz w:val="27"/>
            <w:szCs w:val="27"/>
            <w:shd w:val="clear" w:color="auto" w:fill="F0F0F0"/>
          </w:rPr>
          <w:t>от 29.12.2022 № 632-ФЗ</w:t>
        </w:r>
      </w:hyperlink>
      <w:r>
        <w:rPr>
          <w:rStyle w:val="markx"/>
          <w:i/>
          <w:iCs/>
          <w:color w:val="1111EE"/>
          <w:sz w:val="27"/>
          <w:szCs w:val="27"/>
          <w:shd w:val="clear" w:color="auto" w:fill="F0F0F0"/>
        </w:rPr>
        <w:t>)</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2) являющихся производителями, распространителями информационной продукции, переданной на экспертизу, или их представителями.</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8. Срок проведения экспертизы информационной продукции не может превышать тридцать дней с момента заключения договор</w:t>
      </w:r>
      <w:proofErr w:type="gramStart"/>
      <w:r>
        <w:rPr>
          <w:color w:val="333333"/>
          <w:sz w:val="27"/>
          <w:szCs w:val="27"/>
        </w:rPr>
        <w:t>а о ее</w:t>
      </w:r>
      <w:proofErr w:type="gramEnd"/>
      <w:r>
        <w:rPr>
          <w:color w:val="333333"/>
          <w:sz w:val="27"/>
          <w:szCs w:val="27"/>
        </w:rPr>
        <w:t xml:space="preserve"> проведении.</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lastRenderedPageBreak/>
        <w:t>(Статья  в редакции Федерального закона </w:t>
      </w:r>
      <w:hyperlink r:id="rId85" w:tgtFrame="contents" w:history="1">
        <w:r>
          <w:rPr>
            <w:rStyle w:val="a4"/>
            <w:color w:val="1C1CD6"/>
            <w:sz w:val="27"/>
            <w:szCs w:val="27"/>
          </w:rPr>
          <w:t>от 28.07.2012 № 139-ФЗ</w:t>
        </w:r>
      </w:hyperlink>
      <w:r>
        <w:rPr>
          <w:rStyle w:val="mark"/>
          <w:i/>
          <w:iCs/>
          <w:color w:val="1111EE"/>
          <w:sz w:val="27"/>
          <w:szCs w:val="27"/>
        </w:rPr>
        <w:t>)</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63B1" w:rsidRDefault="007D63B1" w:rsidP="007D63B1">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18. Экспертное заключение</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1. По окончании экспертизы информационной продукции дается экспертное заключение.</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2. В экспертном заключении указываются:</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1) дата, время и место проведения экспертизы информационной продукции;</w:t>
      </w:r>
    </w:p>
    <w:p w:rsidR="007D63B1" w:rsidRDefault="007D63B1" w:rsidP="007D63B1">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3) вопросы, поставленные перед экспертом, экспертами;</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4) объекты исследований и материалы, представленные для проведения экспертизы информационной продукции;</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5) содержание и результаты исследований с указанием методик;</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6) мотивированные ответы на поставленные перед экспертом, экспертами вопросы;</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w:t>
      </w:r>
      <w:proofErr w:type="gramStart"/>
      <w:r>
        <w:rPr>
          <w:color w:val="333333"/>
          <w:sz w:val="27"/>
          <w:szCs w:val="27"/>
        </w:rPr>
        <w:t>в</w:t>
      </w:r>
      <w:proofErr w:type="gramEnd"/>
      <w:r>
        <w:rPr>
          <w:color w:val="333333"/>
          <w:sz w:val="27"/>
          <w:szCs w:val="27"/>
        </w:rPr>
        <w:t xml:space="preserve"> </w:t>
      </w:r>
      <w:proofErr w:type="gramStart"/>
      <w:r>
        <w:rPr>
          <w:color w:val="333333"/>
          <w:sz w:val="27"/>
          <w:szCs w:val="27"/>
        </w:rPr>
        <w:t>уполномоченный</w:t>
      </w:r>
      <w:proofErr w:type="gramEnd"/>
      <w:r>
        <w:rPr>
          <w:color w:val="333333"/>
          <w:sz w:val="27"/>
          <w:szCs w:val="27"/>
        </w:rPr>
        <w:t xml:space="preserve">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 </w:t>
      </w:r>
      <w:r>
        <w:rPr>
          <w:rStyle w:val="mark"/>
          <w:i/>
          <w:iCs/>
          <w:color w:val="1111EE"/>
          <w:sz w:val="27"/>
          <w:szCs w:val="27"/>
        </w:rPr>
        <w:t>(В редакции Федерального закона </w:t>
      </w:r>
      <w:hyperlink r:id="rId86" w:tgtFrame="contents" w:history="1">
        <w:r>
          <w:rPr>
            <w:rStyle w:val="a4"/>
            <w:color w:val="1C1CD6"/>
            <w:sz w:val="27"/>
            <w:szCs w:val="27"/>
          </w:rPr>
          <w:t>от 28.07.2012 № 139-ФЗ</w:t>
        </w:r>
      </w:hyperlink>
      <w:r>
        <w:rPr>
          <w:rStyle w:val="mark"/>
          <w:i/>
          <w:iCs/>
          <w:color w:val="1111EE"/>
          <w:sz w:val="27"/>
          <w:szCs w:val="27"/>
        </w:rPr>
        <w:t>)</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5. Информация о проведенной экспертизе информационной продукц</w:t>
      </w:r>
      <w:proofErr w:type="gramStart"/>
      <w:r>
        <w:rPr>
          <w:color w:val="333333"/>
          <w:sz w:val="27"/>
          <w:szCs w:val="27"/>
        </w:rPr>
        <w:t>ии и ее</w:t>
      </w:r>
      <w:proofErr w:type="gramEnd"/>
      <w:r>
        <w:rPr>
          <w:color w:val="333333"/>
          <w:sz w:val="27"/>
          <w:szCs w:val="27"/>
        </w:rPr>
        <w:t xml:space="preserve">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w:t>
      </w:r>
      <w:r>
        <w:rPr>
          <w:color w:val="333333"/>
          <w:sz w:val="27"/>
          <w:szCs w:val="27"/>
        </w:rPr>
        <w:lastRenderedPageBreak/>
        <w:t>двух рабочих дней со дня получения экспертного заключения. </w:t>
      </w:r>
      <w:r>
        <w:rPr>
          <w:rStyle w:val="mark"/>
          <w:i/>
          <w:iCs/>
          <w:color w:val="1111EE"/>
          <w:sz w:val="27"/>
          <w:szCs w:val="27"/>
        </w:rPr>
        <w:t>(Дополнение частью - Федеральный закон </w:t>
      </w:r>
      <w:hyperlink r:id="rId87" w:tgtFrame="contents" w:history="1">
        <w:r>
          <w:rPr>
            <w:rStyle w:val="a4"/>
            <w:color w:val="1C1CD6"/>
            <w:sz w:val="27"/>
            <w:szCs w:val="27"/>
          </w:rPr>
          <w:t>от 28.07.2012 № 139-ФЗ</w:t>
        </w:r>
      </w:hyperlink>
      <w:r>
        <w:rPr>
          <w:rStyle w:val="mark"/>
          <w:i/>
          <w:iCs/>
          <w:color w:val="1111EE"/>
          <w:sz w:val="27"/>
          <w:szCs w:val="27"/>
        </w:rPr>
        <w:t>)</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 </w:t>
      </w:r>
      <w:r>
        <w:rPr>
          <w:rStyle w:val="mark"/>
          <w:i/>
          <w:iCs/>
          <w:color w:val="1111EE"/>
          <w:sz w:val="27"/>
          <w:szCs w:val="27"/>
        </w:rPr>
        <w:t>(Дополнение частью - Федеральный закон </w:t>
      </w:r>
      <w:hyperlink r:id="rId88" w:tgtFrame="contents" w:history="1">
        <w:r>
          <w:rPr>
            <w:rStyle w:val="a4"/>
            <w:color w:val="1C1CD6"/>
            <w:sz w:val="27"/>
            <w:szCs w:val="27"/>
          </w:rPr>
          <w:t>от 28.07.2012 № 139-ФЗ</w:t>
        </w:r>
      </w:hyperlink>
      <w:r>
        <w:rPr>
          <w:rStyle w:val="mark"/>
          <w:i/>
          <w:iCs/>
          <w:color w:val="1111EE"/>
          <w:sz w:val="27"/>
          <w:szCs w:val="27"/>
        </w:rPr>
        <w:t>)</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63B1" w:rsidRDefault="007D63B1" w:rsidP="007D63B1">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19. Правовые последствия экспертизы информационной продукции</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В срок не </w:t>
      </w:r>
      <w:proofErr w:type="gramStart"/>
      <w:r>
        <w:rPr>
          <w:color w:val="333333"/>
          <w:sz w:val="27"/>
          <w:szCs w:val="27"/>
        </w:rPr>
        <w:t>позднее</w:t>
      </w:r>
      <w:proofErr w:type="gramEnd"/>
      <w:r>
        <w:rPr>
          <w:color w:val="333333"/>
          <w:sz w:val="27"/>
          <w:szCs w:val="27"/>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63B1" w:rsidRDefault="007D63B1" w:rsidP="007D63B1">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5. </w:t>
      </w:r>
      <w:r>
        <w:rPr>
          <w:rStyle w:val="ed"/>
          <w:b/>
          <w:bCs/>
          <w:color w:val="1111EE"/>
          <w:sz w:val="27"/>
          <w:szCs w:val="27"/>
        </w:rPr>
        <w:t>Федеральный государственный контроль (надзор)</w:t>
      </w:r>
      <w:r>
        <w:rPr>
          <w:b/>
          <w:bCs/>
          <w:color w:val="333333"/>
          <w:sz w:val="27"/>
          <w:szCs w:val="27"/>
        </w:rPr>
        <w:t xml:space="preserve"> и общественный </w:t>
      </w:r>
      <w:proofErr w:type="gramStart"/>
      <w:r>
        <w:rPr>
          <w:b/>
          <w:bCs/>
          <w:color w:val="333333"/>
          <w:sz w:val="27"/>
          <w:szCs w:val="27"/>
        </w:rPr>
        <w:t>контроль за</w:t>
      </w:r>
      <w:proofErr w:type="gramEnd"/>
      <w:r>
        <w:rPr>
          <w:b/>
          <w:bCs/>
          <w:color w:val="333333"/>
          <w:sz w:val="27"/>
          <w:szCs w:val="27"/>
        </w:rPr>
        <w:t xml:space="preserve"> соблюдением законодательства Российской Федерации о защите детей от информации, причиняющей вред их здоровью и (или) развитию</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(Наименование в редакции федеральных законов </w:t>
      </w:r>
      <w:hyperlink r:id="rId89" w:tgtFrame="contents" w:history="1">
        <w:r>
          <w:rPr>
            <w:rStyle w:val="a4"/>
            <w:color w:val="1C1CD6"/>
            <w:sz w:val="27"/>
            <w:szCs w:val="27"/>
          </w:rPr>
          <w:t>от 28.07.2012 № 139-ФЗ</w:t>
        </w:r>
      </w:hyperlink>
      <w:r>
        <w:rPr>
          <w:rStyle w:val="mark"/>
          <w:i/>
          <w:iCs/>
          <w:color w:val="1111EE"/>
          <w:sz w:val="27"/>
          <w:szCs w:val="27"/>
        </w:rPr>
        <w:t>; </w:t>
      </w:r>
      <w:hyperlink r:id="rId90" w:tgtFrame="contents" w:history="1">
        <w:r>
          <w:rPr>
            <w:rStyle w:val="a4"/>
            <w:color w:val="1C1CD6"/>
            <w:sz w:val="27"/>
            <w:szCs w:val="27"/>
          </w:rPr>
          <w:t>от 14.10.2014 № 307-ФЗ</w:t>
        </w:r>
      </w:hyperlink>
      <w:r>
        <w:rPr>
          <w:rStyle w:val="mark"/>
          <w:i/>
          <w:iCs/>
          <w:color w:val="1111EE"/>
          <w:sz w:val="27"/>
          <w:szCs w:val="27"/>
        </w:rPr>
        <w:t>; </w:t>
      </w:r>
      <w:hyperlink r:id="rId91" w:tgtFrame="contents" w:history="1">
        <w:r>
          <w:rPr>
            <w:rStyle w:val="a4"/>
            <w:color w:val="1C1CD6"/>
            <w:sz w:val="27"/>
            <w:szCs w:val="27"/>
          </w:rPr>
          <w:t>от 11.06.2021 № 170-ФЗ</w:t>
        </w:r>
      </w:hyperlink>
      <w:r>
        <w:rPr>
          <w:rStyle w:val="mark"/>
          <w:i/>
          <w:iCs/>
          <w:color w:val="1111EE"/>
          <w:sz w:val="27"/>
          <w:szCs w:val="27"/>
        </w:rPr>
        <w:t>)</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63B1" w:rsidRDefault="007D63B1" w:rsidP="007D63B1">
      <w:pPr>
        <w:pStyle w:val="h"/>
        <w:shd w:val="clear" w:color="auto" w:fill="FFFFFF"/>
        <w:spacing w:before="90" w:beforeAutospacing="0" w:after="90" w:afterAutospacing="0"/>
        <w:ind w:left="1890" w:hanging="1215"/>
        <w:rPr>
          <w:b/>
          <w:bCs/>
          <w:color w:val="333333"/>
          <w:sz w:val="27"/>
          <w:szCs w:val="27"/>
        </w:rPr>
      </w:pPr>
      <w:r>
        <w:rPr>
          <w:rStyle w:val="ed"/>
          <w:b/>
          <w:bCs/>
          <w:color w:val="1111EE"/>
          <w:sz w:val="27"/>
          <w:szCs w:val="27"/>
        </w:rPr>
        <w:t>Статья 20.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 </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1. </w:t>
      </w:r>
      <w:proofErr w:type="gramStart"/>
      <w:r>
        <w:rPr>
          <w:rStyle w:val="ed"/>
          <w:color w:val="1111EE"/>
          <w:sz w:val="27"/>
          <w:szCs w:val="27"/>
        </w:rPr>
        <w:t xml:space="preserve">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федеральным органом исполнительной власти, осуществляющим функции по контролю и надзору в сфере средств массовой информации, массовых </w:t>
      </w:r>
      <w:r>
        <w:rPr>
          <w:rStyle w:val="ed"/>
          <w:color w:val="1111EE"/>
          <w:sz w:val="27"/>
          <w:szCs w:val="27"/>
        </w:rPr>
        <w:lastRenderedPageBreak/>
        <w:t>коммуникаций, информационных технологий и связи, федеральным органом исполнительной власти, осуществляющим федеральный государственный контроль (надзор) в области защиты прав потребителей, и федеральным органом</w:t>
      </w:r>
      <w:proofErr w:type="gramEnd"/>
      <w:r>
        <w:rPr>
          <w:rStyle w:val="ed"/>
          <w:color w:val="1111EE"/>
          <w:sz w:val="27"/>
          <w:szCs w:val="27"/>
        </w:rPr>
        <w:t xml:space="preserve"> исполнительной власти, </w:t>
      </w:r>
      <w:proofErr w:type="gramStart"/>
      <w:r>
        <w:rPr>
          <w:rStyle w:val="ed"/>
          <w:color w:val="1111EE"/>
          <w:sz w:val="27"/>
          <w:szCs w:val="27"/>
        </w:rPr>
        <w:t>осуществляющим</w:t>
      </w:r>
      <w:proofErr w:type="gramEnd"/>
      <w:r>
        <w:rPr>
          <w:rStyle w:val="ed"/>
          <w:color w:val="1111EE"/>
          <w:sz w:val="27"/>
          <w:szCs w:val="27"/>
        </w:rPr>
        <w:t xml:space="preserve"> функции по контролю и надзору в сфере образования и науки (далее - органы федерального государственного надзора), в пределах компетенции указанных органов.</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2. </w:t>
      </w:r>
      <w:proofErr w:type="gramStart"/>
      <w:r>
        <w:rPr>
          <w:rStyle w:val="ed"/>
          <w:color w:val="1111EE"/>
          <w:sz w:val="27"/>
          <w:szCs w:val="27"/>
        </w:rPr>
        <w:t>Предметом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является соблюдение производителями, распространителями информационной продукции и (или) лицами, обеспечивающими доступ детей к информации, обязательных требований в области защиты детей от информации, причиняющей вред их здоровью и (или) развитию.</w:t>
      </w:r>
      <w:proofErr w:type="gramEnd"/>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w:t>
      </w:r>
      <w:proofErr w:type="gramStart"/>
      <w:r>
        <w:rPr>
          <w:rStyle w:val="ed"/>
          <w:color w:val="1111EE"/>
          <w:sz w:val="27"/>
          <w:szCs w:val="27"/>
        </w:rPr>
        <w:t>Организация и осуществление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в отношении производителей и (или) распространителей информационной продукции регулируются Федеральным законом </w:t>
      </w:r>
      <w:hyperlink r:id="rId92" w:tgtFrame="contents" w:history="1">
        <w:r>
          <w:rPr>
            <w:rStyle w:val="cmd"/>
            <w:color w:val="0000AF"/>
            <w:sz w:val="27"/>
            <w:szCs w:val="27"/>
            <w:u w:val="single"/>
          </w:rPr>
          <w:t>от 31 июля 2020 года № 248-ФЗ</w:t>
        </w:r>
      </w:hyperlink>
      <w:r>
        <w:rPr>
          <w:rStyle w:val="ed"/>
          <w:color w:val="1111EE"/>
          <w:sz w:val="27"/>
          <w:szCs w:val="27"/>
        </w:rPr>
        <w:t>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 Федерации</w:t>
      </w:r>
      <w:proofErr w:type="gramEnd"/>
      <w:r>
        <w:rPr>
          <w:rStyle w:val="ed"/>
          <w:color w:val="1111EE"/>
          <w:sz w:val="27"/>
          <w:szCs w:val="27"/>
        </w:rPr>
        <w:t xml:space="preserve">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4. Положение о федеральном государственном контроле (надзоре) за соблюдением законодательства Российской Федерации о защите детей от информации, причиняющей вред их здоровью и (или) развитию, утверждается Правительством Российской Федерации.</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5. </w:t>
      </w:r>
      <w:proofErr w:type="gramStart"/>
      <w:r>
        <w:rPr>
          <w:rStyle w:val="ed"/>
          <w:color w:val="1111EE"/>
          <w:sz w:val="27"/>
          <w:szCs w:val="27"/>
        </w:rPr>
        <w:t>При осуществлении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органы федерального государственного надзора вправе привлекать экспертов, экспертные организации, указанные в статье 33 Федерального закона </w:t>
      </w:r>
      <w:hyperlink r:id="rId93" w:tgtFrame="contents" w:history="1">
        <w:r>
          <w:rPr>
            <w:rStyle w:val="cmd"/>
            <w:color w:val="0000AF"/>
            <w:sz w:val="27"/>
            <w:szCs w:val="27"/>
            <w:u w:val="single"/>
          </w:rPr>
          <w:t>от 31 июля 2020 года № 248-ФЗ</w:t>
        </w:r>
      </w:hyperlink>
      <w:r>
        <w:rPr>
          <w:rStyle w:val="ed"/>
          <w:color w:val="1111EE"/>
          <w:sz w:val="27"/>
          <w:szCs w:val="27"/>
        </w:rPr>
        <w:t> "О государственном контроле (надзоре) и муниципальном контроле в Российской Федерации".</w:t>
      </w:r>
      <w:proofErr w:type="gramEnd"/>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6. Оплата услуг экспертов и экспертных организаций, указанных в части 5 настоящей статьи, производится в порядке и размерах, устанавливаемых Правительством Российской Федерации. Эксперт имеет право на возмещение расходов, понесенных в связи с участием в контрольных (надзорных) мероприятиях.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контрольные (надзорные) мероприятия,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lastRenderedPageBreak/>
        <w:t>(Статья в редакции Федерального закона </w:t>
      </w:r>
      <w:hyperlink r:id="rId94" w:tgtFrame="contents" w:history="1">
        <w:r>
          <w:rPr>
            <w:rStyle w:val="a4"/>
            <w:color w:val="1C1CD6"/>
            <w:sz w:val="27"/>
            <w:szCs w:val="27"/>
          </w:rPr>
          <w:t>от 11.06.2021 № 170-ФЗ</w:t>
        </w:r>
      </w:hyperlink>
      <w:r>
        <w:rPr>
          <w:rStyle w:val="mark"/>
          <w:i/>
          <w:iCs/>
          <w:color w:val="1111EE"/>
          <w:sz w:val="27"/>
          <w:szCs w:val="27"/>
        </w:rPr>
        <w:t>)</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63B1" w:rsidRDefault="007D63B1" w:rsidP="007D63B1">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21. Общественный контроль в сфере защиты детей от информации, причиняющей вред их здоровью и (или) развитию</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Pr>
          <w:color w:val="333333"/>
          <w:sz w:val="27"/>
          <w:szCs w:val="27"/>
        </w:rPr>
        <w:t>контроль за</w:t>
      </w:r>
      <w:proofErr w:type="gramEnd"/>
      <w:r>
        <w:rPr>
          <w:color w:val="333333"/>
          <w:sz w:val="27"/>
          <w:szCs w:val="27"/>
        </w:rPr>
        <w:t xml:space="preserve"> соблюдением требований настоящего Федерального закона.</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 </w:t>
      </w:r>
      <w:r>
        <w:rPr>
          <w:rStyle w:val="mark"/>
          <w:i/>
          <w:iCs/>
          <w:color w:val="1111EE"/>
          <w:sz w:val="27"/>
          <w:szCs w:val="27"/>
        </w:rPr>
        <w:t>(В редакции Федерального закона </w:t>
      </w:r>
      <w:hyperlink r:id="rId95" w:tgtFrame="contents" w:history="1">
        <w:r>
          <w:rPr>
            <w:rStyle w:val="a4"/>
            <w:color w:val="1C1CD6"/>
            <w:sz w:val="27"/>
            <w:szCs w:val="27"/>
          </w:rPr>
          <w:t>от 28.07.2012 № 139-ФЗ</w:t>
        </w:r>
      </w:hyperlink>
      <w:r>
        <w:rPr>
          <w:rStyle w:val="mark"/>
          <w:i/>
          <w:iCs/>
          <w:color w:val="1111EE"/>
          <w:sz w:val="27"/>
          <w:szCs w:val="27"/>
        </w:rPr>
        <w:t>)</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63B1" w:rsidRDefault="007D63B1" w:rsidP="007D63B1">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6. Ответственность за правонарушения в сфере защиты детей от информации, причиняющей вред их здоровью и (или) развитию</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63B1" w:rsidRDefault="007D63B1" w:rsidP="007D63B1">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22. Ответственность за правонарушения в сфере защиты детей от информации, причиняющей вред их здоровью и (или) развитию</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63B1" w:rsidRDefault="007D63B1" w:rsidP="007D63B1">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7. Заключительные положения</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63B1" w:rsidRDefault="007D63B1" w:rsidP="007D63B1">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23. Порядок вступления в силу настоящего Федерального закона</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1. Настоящий Федеральный закон вступает в силу с 1 сентября 2012 года.</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3. Положения части 1 статьи 12 настоящего Федерального закона не распространяются на поступившую в фонды общедоступных библиотек до дня </w:t>
      </w:r>
      <w:r>
        <w:rPr>
          <w:rStyle w:val="ed"/>
          <w:color w:val="1111EE"/>
          <w:sz w:val="27"/>
          <w:szCs w:val="27"/>
        </w:rPr>
        <w:lastRenderedPageBreak/>
        <w:t>вступления в силу настоящего Федерального закона информационную продукцию.</w:t>
      </w:r>
      <w:r>
        <w:rPr>
          <w:rStyle w:val="mark"/>
          <w:i/>
          <w:iCs/>
          <w:color w:val="1111EE"/>
          <w:sz w:val="27"/>
          <w:szCs w:val="27"/>
        </w:rPr>
        <w:t> (Дополнение частью - Федеральный закон </w:t>
      </w:r>
      <w:hyperlink r:id="rId96" w:tgtFrame="contents" w:history="1">
        <w:r>
          <w:rPr>
            <w:rStyle w:val="a4"/>
            <w:color w:val="1C1CD6"/>
            <w:sz w:val="27"/>
            <w:szCs w:val="27"/>
          </w:rPr>
          <w:t>от 01.05.2019 № 93-ФЗ</w:t>
        </w:r>
      </w:hyperlink>
      <w:r>
        <w:rPr>
          <w:rStyle w:val="mark"/>
          <w:i/>
          <w:iCs/>
          <w:color w:val="1111EE"/>
          <w:sz w:val="27"/>
          <w:szCs w:val="27"/>
        </w:rPr>
        <w:t>)</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63B1" w:rsidRDefault="007D63B1" w:rsidP="007D63B1">
      <w:pPr>
        <w:pStyle w:val="i"/>
        <w:shd w:val="clear" w:color="auto" w:fill="FFFFFF"/>
        <w:spacing w:before="90" w:beforeAutospacing="0" w:after="90" w:afterAutospacing="0"/>
        <w:ind w:left="675"/>
        <w:rPr>
          <w:color w:val="333333"/>
          <w:sz w:val="27"/>
          <w:szCs w:val="27"/>
        </w:rPr>
      </w:pPr>
      <w:r>
        <w:rPr>
          <w:color w:val="333333"/>
          <w:sz w:val="27"/>
          <w:szCs w:val="27"/>
        </w:rPr>
        <w:t>Президент Российской Федерации                               </w:t>
      </w:r>
      <w:proofErr w:type="spellStart"/>
      <w:r>
        <w:rPr>
          <w:color w:val="333333"/>
          <w:sz w:val="27"/>
          <w:szCs w:val="27"/>
        </w:rPr>
        <w:t>Д.Медведев</w:t>
      </w:r>
      <w:proofErr w:type="spellEnd"/>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Москва, Кремль</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29 декабря 2010 года</w:t>
      </w:r>
    </w:p>
    <w:p w:rsidR="007D63B1" w:rsidRDefault="007D63B1" w:rsidP="007D63B1">
      <w:pPr>
        <w:pStyle w:val="a3"/>
        <w:shd w:val="clear" w:color="auto" w:fill="FFFFFF"/>
        <w:spacing w:before="90" w:beforeAutospacing="0" w:after="90" w:afterAutospacing="0"/>
        <w:ind w:firstLine="675"/>
        <w:jc w:val="both"/>
        <w:rPr>
          <w:color w:val="333333"/>
          <w:sz w:val="27"/>
          <w:szCs w:val="27"/>
        </w:rPr>
      </w:pPr>
      <w:r>
        <w:rPr>
          <w:color w:val="333333"/>
          <w:sz w:val="27"/>
          <w:szCs w:val="27"/>
        </w:rPr>
        <w:t>№ 436-ФЗ</w:t>
      </w:r>
    </w:p>
    <w:p w:rsidR="000A50FA" w:rsidRDefault="000A50FA"/>
    <w:sectPr w:rsidR="000A50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3B1"/>
    <w:rsid w:val="000A50FA"/>
    <w:rsid w:val="007D6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7D63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D63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7D63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7D63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7D63B1"/>
  </w:style>
  <w:style w:type="character" w:customStyle="1" w:styleId="cmd">
    <w:name w:val="cmd"/>
    <w:basedOn w:val="a0"/>
    <w:rsid w:val="007D63B1"/>
  </w:style>
  <w:style w:type="character" w:styleId="a4">
    <w:name w:val="Hyperlink"/>
    <w:basedOn w:val="a0"/>
    <w:uiPriority w:val="99"/>
    <w:semiHidden/>
    <w:unhideWhenUsed/>
    <w:rsid w:val="007D63B1"/>
    <w:rPr>
      <w:color w:val="0000FF"/>
      <w:u w:val="single"/>
    </w:rPr>
  </w:style>
  <w:style w:type="paragraph" w:customStyle="1" w:styleId="h">
    <w:name w:val="h"/>
    <w:basedOn w:val="a"/>
    <w:rsid w:val="007D63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x">
    <w:name w:val="edx"/>
    <w:basedOn w:val="a0"/>
    <w:rsid w:val="007D63B1"/>
  </w:style>
  <w:style w:type="character" w:customStyle="1" w:styleId="w9">
    <w:name w:val="w9"/>
    <w:basedOn w:val="a0"/>
    <w:rsid w:val="007D63B1"/>
  </w:style>
  <w:style w:type="character" w:customStyle="1" w:styleId="mark">
    <w:name w:val="mark"/>
    <w:basedOn w:val="a0"/>
    <w:rsid w:val="007D63B1"/>
  </w:style>
  <w:style w:type="character" w:customStyle="1" w:styleId="ed">
    <w:name w:val="ed"/>
    <w:basedOn w:val="a0"/>
    <w:rsid w:val="007D63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7D63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D63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7D63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7D63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7D63B1"/>
  </w:style>
  <w:style w:type="character" w:customStyle="1" w:styleId="cmd">
    <w:name w:val="cmd"/>
    <w:basedOn w:val="a0"/>
    <w:rsid w:val="007D63B1"/>
  </w:style>
  <w:style w:type="character" w:styleId="a4">
    <w:name w:val="Hyperlink"/>
    <w:basedOn w:val="a0"/>
    <w:uiPriority w:val="99"/>
    <w:semiHidden/>
    <w:unhideWhenUsed/>
    <w:rsid w:val="007D63B1"/>
    <w:rPr>
      <w:color w:val="0000FF"/>
      <w:u w:val="single"/>
    </w:rPr>
  </w:style>
  <w:style w:type="paragraph" w:customStyle="1" w:styleId="h">
    <w:name w:val="h"/>
    <w:basedOn w:val="a"/>
    <w:rsid w:val="007D63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x">
    <w:name w:val="edx"/>
    <w:basedOn w:val="a0"/>
    <w:rsid w:val="007D63B1"/>
  </w:style>
  <w:style w:type="character" w:customStyle="1" w:styleId="w9">
    <w:name w:val="w9"/>
    <w:basedOn w:val="a0"/>
    <w:rsid w:val="007D63B1"/>
  </w:style>
  <w:style w:type="character" w:customStyle="1" w:styleId="mark">
    <w:name w:val="mark"/>
    <w:basedOn w:val="a0"/>
    <w:rsid w:val="007D63B1"/>
  </w:style>
  <w:style w:type="character" w:customStyle="1" w:styleId="ed">
    <w:name w:val="ed"/>
    <w:basedOn w:val="a0"/>
    <w:rsid w:val="007D6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16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gov.ru/proxy/ips/?docbody=&amp;prevDoc=102144583&amp;backlink=1&amp;&amp;nd=102158453" TargetMode="External"/><Relationship Id="rId21" Type="http://schemas.openxmlformats.org/officeDocument/2006/relationships/hyperlink" Target="http://pravo.gov.ru/proxy/ips/?docbody=&amp;prevDoc=102144583&amp;backlink=1&amp;&amp;nd=603637692" TargetMode="External"/><Relationship Id="rId34" Type="http://schemas.openxmlformats.org/officeDocument/2006/relationships/hyperlink" Target="http://pravo.gov.ru/proxy/ips/?docbody=&amp;prevDoc=102144583&amp;backlink=1&amp;&amp;nd=102374914" TargetMode="External"/><Relationship Id="rId42" Type="http://schemas.openxmlformats.org/officeDocument/2006/relationships/hyperlink" Target="http://pravo.gov.ru/proxy/ips/?docbody=&amp;prevDoc=102144583&amp;backlink=1&amp;&amp;nd=102164371" TargetMode="External"/><Relationship Id="rId47" Type="http://schemas.openxmlformats.org/officeDocument/2006/relationships/hyperlink" Target="http://pravo.gov.ru/proxy/ips/?docbody=&amp;prevDoc=102144583&amp;backlink=1&amp;&amp;nd=102166739" TargetMode="External"/><Relationship Id="rId50" Type="http://schemas.openxmlformats.org/officeDocument/2006/relationships/hyperlink" Target="http://pravo.gov.ru/proxy/ips/?docbody=&amp;prevDoc=102144583&amp;backlink=1&amp;&amp;nd=102374914" TargetMode="External"/><Relationship Id="rId55" Type="http://schemas.openxmlformats.org/officeDocument/2006/relationships/hyperlink" Target="http://pravo.gov.ru/proxy/ips/?docbody=&amp;prevDoc=102144583&amp;backlink=1&amp;&amp;nd=102158453" TargetMode="External"/><Relationship Id="rId63" Type="http://schemas.openxmlformats.org/officeDocument/2006/relationships/hyperlink" Target="http://pravo.gov.ru/proxy/ips/?docbody=&amp;prevDoc=102144583&amp;backlink=1&amp;&amp;nd=102158453" TargetMode="External"/><Relationship Id="rId68" Type="http://schemas.openxmlformats.org/officeDocument/2006/relationships/hyperlink" Target="http://pravo.gov.ru/proxy/ips/?docbody=&amp;prevDoc=102144583&amp;backlink=1&amp;&amp;nd=603558226" TargetMode="External"/><Relationship Id="rId76" Type="http://schemas.openxmlformats.org/officeDocument/2006/relationships/hyperlink" Target="http://pravo.gov.ru/proxy/ips/?docbody=&amp;prevDoc=102144583&amp;backlink=1&amp;&amp;nd=102544811" TargetMode="External"/><Relationship Id="rId84" Type="http://schemas.openxmlformats.org/officeDocument/2006/relationships/hyperlink" Target="http://pravo.gov.ru/proxy/ips/?docbody=&amp;prevDoc=102144583&amp;backlink=1&amp;&amp;nd=603637692" TargetMode="External"/><Relationship Id="rId89" Type="http://schemas.openxmlformats.org/officeDocument/2006/relationships/hyperlink" Target="http://pravo.gov.ru/proxy/ips/?docbody=&amp;prevDoc=102144583&amp;backlink=1&amp;&amp;nd=102158453" TargetMode="External"/><Relationship Id="rId97" Type="http://schemas.openxmlformats.org/officeDocument/2006/relationships/fontTable" Target="fontTable.xml"/><Relationship Id="rId7" Type="http://schemas.openxmlformats.org/officeDocument/2006/relationships/hyperlink" Target="http://pravo.gov.ru/proxy/ips/?docbody=&amp;prevDoc=102144583&amp;backlink=1&amp;&amp;nd=102166334" TargetMode="External"/><Relationship Id="rId71" Type="http://schemas.openxmlformats.org/officeDocument/2006/relationships/hyperlink" Target="http://pravo.gov.ru/proxy/ips/?docbody=&amp;prevDoc=102144583&amp;backlink=1&amp;&amp;nd=102158453" TargetMode="External"/><Relationship Id="rId92" Type="http://schemas.openxmlformats.org/officeDocument/2006/relationships/hyperlink" Target="http://pravo.gov.ru/proxy/ips/?docbody=&amp;prevDoc=102144583&amp;backlink=1&amp;&amp;nd=102801479" TargetMode="External"/><Relationship Id="rId2" Type="http://schemas.microsoft.com/office/2007/relationships/stylesWithEffects" Target="stylesWithEffects.xml"/><Relationship Id="rId16" Type="http://schemas.openxmlformats.org/officeDocument/2006/relationships/hyperlink" Target="http://pravo.gov.ru/proxy/ips/?docbody=&amp;prevDoc=102144583&amp;backlink=1&amp;&amp;nd=602133636" TargetMode="External"/><Relationship Id="rId29" Type="http://schemas.openxmlformats.org/officeDocument/2006/relationships/hyperlink" Target="http://pravo.gov.ru/proxy/ips/?docbody=&amp;prevDoc=102144583&amp;backlink=1&amp;&amp;nd=102359913" TargetMode="External"/><Relationship Id="rId11" Type="http://schemas.openxmlformats.org/officeDocument/2006/relationships/hyperlink" Target="http://pravo.gov.ru/proxy/ips/?docbody=&amp;prevDoc=102144583&amp;backlink=1&amp;&amp;nd=102431339" TargetMode="External"/><Relationship Id="rId24" Type="http://schemas.openxmlformats.org/officeDocument/2006/relationships/hyperlink" Target="http://pravo.gov.ru/proxy/ips/?docbody=&amp;prevDoc=102144583&amp;backlink=1&amp;&amp;nd=603637692" TargetMode="External"/><Relationship Id="rId32" Type="http://schemas.openxmlformats.org/officeDocument/2006/relationships/hyperlink" Target="http://pravo.gov.ru/proxy/ips/?docbody=&amp;prevDoc=102144583&amp;backlink=1&amp;&amp;nd=602263606" TargetMode="External"/><Relationship Id="rId37" Type="http://schemas.openxmlformats.org/officeDocument/2006/relationships/hyperlink" Target="http://pravo.gov.ru/proxy/ips/?docbody=&amp;prevDoc=102144583&amp;backlink=1&amp;&amp;nd=102166334" TargetMode="External"/><Relationship Id="rId40" Type="http://schemas.openxmlformats.org/officeDocument/2006/relationships/hyperlink" Target="http://pravo.gov.ru/proxy/ips/?docbody=&amp;prevDoc=102144583&amp;backlink=1&amp;&amp;nd=603558226" TargetMode="External"/><Relationship Id="rId45" Type="http://schemas.openxmlformats.org/officeDocument/2006/relationships/hyperlink" Target="http://pravo.gov.ru/proxy/ips/?docbody=&amp;prevDoc=102144583&amp;backlink=1&amp;&amp;nd=102158453" TargetMode="External"/><Relationship Id="rId53" Type="http://schemas.openxmlformats.org/officeDocument/2006/relationships/hyperlink" Target="http://pravo.gov.ru/proxy/ips/?docbody=&amp;prevDoc=102144583&amp;backlink=1&amp;&amp;nd=102158453" TargetMode="External"/><Relationship Id="rId58" Type="http://schemas.openxmlformats.org/officeDocument/2006/relationships/hyperlink" Target="http://pravo.gov.ru/proxy/ips/?docbody=&amp;prevDoc=102144583&amp;backlink=1&amp;&amp;nd=102158453" TargetMode="External"/><Relationship Id="rId66" Type="http://schemas.openxmlformats.org/officeDocument/2006/relationships/hyperlink" Target="http://pravo.gov.ru/proxy/ips/?docbody=&amp;prevDoc=102144583&amp;backlink=1&amp;&amp;nd=102158453" TargetMode="External"/><Relationship Id="rId74" Type="http://schemas.openxmlformats.org/officeDocument/2006/relationships/hyperlink" Target="http://pravo.gov.ru/proxy/ips/?docbody=&amp;prevDoc=102144583&amp;backlink=1&amp;&amp;nd=102544811" TargetMode="External"/><Relationship Id="rId79" Type="http://schemas.openxmlformats.org/officeDocument/2006/relationships/hyperlink" Target="http://pravo.gov.ru/proxy/ips/?docbody=&amp;prevDoc=102144583&amp;backlink=1&amp;&amp;nd=102544811" TargetMode="External"/><Relationship Id="rId87" Type="http://schemas.openxmlformats.org/officeDocument/2006/relationships/hyperlink" Target="http://pravo.gov.ru/proxy/ips/?docbody=&amp;prevDoc=102144583&amp;backlink=1&amp;&amp;nd=102158453" TargetMode="External"/><Relationship Id="rId5" Type="http://schemas.openxmlformats.org/officeDocument/2006/relationships/hyperlink" Target="http://pravo.gov.ru/proxy/ips/?docbody=&amp;prevDoc=102144583&amp;backlink=1&amp;&amp;nd=102158453" TargetMode="External"/><Relationship Id="rId61" Type="http://schemas.openxmlformats.org/officeDocument/2006/relationships/hyperlink" Target="http://pravo.gov.ru/proxy/ips/?docbody=&amp;prevDoc=102144583&amp;backlink=1&amp;&amp;nd=102477704" TargetMode="External"/><Relationship Id="rId82" Type="http://schemas.openxmlformats.org/officeDocument/2006/relationships/hyperlink" Target="http://pravo.gov.ru/proxy/ips/?docbody=&amp;prevDoc=102144583&amp;backlink=1&amp;&amp;nd=102544811" TargetMode="External"/><Relationship Id="rId90" Type="http://schemas.openxmlformats.org/officeDocument/2006/relationships/hyperlink" Target="http://pravo.gov.ru/proxy/ips/?docbody=&amp;prevDoc=102144583&amp;backlink=1&amp;&amp;nd=102359913" TargetMode="External"/><Relationship Id="rId95" Type="http://schemas.openxmlformats.org/officeDocument/2006/relationships/hyperlink" Target="http://pravo.gov.ru/proxy/ips/?docbody=&amp;prevDoc=102144583&amp;backlink=1&amp;&amp;nd=102158453" TargetMode="External"/><Relationship Id="rId19" Type="http://schemas.openxmlformats.org/officeDocument/2006/relationships/hyperlink" Target="http://pravo.gov.ru/proxy/ips/?docbody=&amp;prevDoc=102144583&amp;backlink=1&amp;&amp;nd=603558226" TargetMode="External"/><Relationship Id="rId14" Type="http://schemas.openxmlformats.org/officeDocument/2006/relationships/hyperlink" Target="http://pravo.gov.ru/proxy/ips/?docbody=&amp;prevDoc=102144583&amp;backlink=1&amp;&amp;nd=102544811" TargetMode="External"/><Relationship Id="rId22" Type="http://schemas.openxmlformats.org/officeDocument/2006/relationships/hyperlink" Target="http://pravo.gov.ru/proxy/ips/?docbody=&amp;prevDoc=102144583&amp;backlink=1&amp;&amp;nd=102108264" TargetMode="External"/><Relationship Id="rId27" Type="http://schemas.openxmlformats.org/officeDocument/2006/relationships/hyperlink" Target="http://pravo.gov.ru/proxy/ips/?docbody=&amp;prevDoc=102144583&amp;backlink=1&amp;&amp;nd=602263606" TargetMode="External"/><Relationship Id="rId30" Type="http://schemas.openxmlformats.org/officeDocument/2006/relationships/hyperlink" Target="http://pravo.gov.ru/proxy/ips/?docbody=&amp;prevDoc=102144583&amp;backlink=1&amp;&amp;nd=602242444" TargetMode="External"/><Relationship Id="rId35" Type="http://schemas.openxmlformats.org/officeDocument/2006/relationships/hyperlink" Target="http://pravo.gov.ru/proxy/ips/?docbody=&amp;prevDoc=102144583&amp;backlink=1&amp;&amp;nd=102809937" TargetMode="External"/><Relationship Id="rId43" Type="http://schemas.openxmlformats.org/officeDocument/2006/relationships/hyperlink" Target="http://pravo.gov.ru/proxy/ips/?docbody=&amp;prevDoc=102144583&amp;backlink=1&amp;&amp;nd=603558232" TargetMode="External"/><Relationship Id="rId48" Type="http://schemas.openxmlformats.org/officeDocument/2006/relationships/hyperlink" Target="http://pravo.gov.ru/proxy/ips/?docbody=&amp;prevDoc=102144583&amp;backlink=1&amp;&amp;nd=102158453" TargetMode="External"/><Relationship Id="rId56" Type="http://schemas.openxmlformats.org/officeDocument/2006/relationships/hyperlink" Target="http://pravo.gov.ru/proxy/ips/?docbody=&amp;prevDoc=102144583&amp;backlink=1&amp;&amp;nd=102544811" TargetMode="External"/><Relationship Id="rId64" Type="http://schemas.openxmlformats.org/officeDocument/2006/relationships/hyperlink" Target="http://pravo.gov.ru/proxy/ips/?docbody=&amp;prevDoc=102144583&amp;backlink=1&amp;&amp;nd=603558226" TargetMode="External"/><Relationship Id="rId69" Type="http://schemas.openxmlformats.org/officeDocument/2006/relationships/hyperlink" Target="http://pravo.gov.ru/proxy/ips/?docbody=&amp;prevDoc=102144583&amp;backlink=1&amp;&amp;nd=102431339" TargetMode="External"/><Relationship Id="rId77" Type="http://schemas.openxmlformats.org/officeDocument/2006/relationships/hyperlink" Target="http://pravo.gov.ru/proxy/ips/?docbody=&amp;prevDoc=102144583&amp;backlink=1&amp;&amp;nd=102544811" TargetMode="External"/><Relationship Id="rId8" Type="http://schemas.openxmlformats.org/officeDocument/2006/relationships/hyperlink" Target="http://pravo.gov.ru/proxy/ips/?docbody=&amp;prevDoc=102144583&amp;backlink=1&amp;&amp;nd=102166739" TargetMode="External"/><Relationship Id="rId51" Type="http://schemas.openxmlformats.org/officeDocument/2006/relationships/hyperlink" Target="http://pravo.gov.ru/proxy/ips/?docbody=&amp;prevDoc=102144583&amp;backlink=1&amp;&amp;nd=102809937" TargetMode="External"/><Relationship Id="rId72" Type="http://schemas.openxmlformats.org/officeDocument/2006/relationships/hyperlink" Target="http://pravo.gov.ru/proxy/ips/?docbody=&amp;prevDoc=102144583&amp;backlink=1&amp;&amp;nd=102158453" TargetMode="External"/><Relationship Id="rId80" Type="http://schemas.openxmlformats.org/officeDocument/2006/relationships/hyperlink" Target="http://pravo.gov.ru/proxy/ips/?docbody=&amp;prevDoc=102144583&amp;backlink=1&amp;&amp;nd=102544811" TargetMode="External"/><Relationship Id="rId85" Type="http://schemas.openxmlformats.org/officeDocument/2006/relationships/hyperlink" Target="http://pravo.gov.ru/proxy/ips/?docbody=&amp;prevDoc=102144583&amp;backlink=1&amp;&amp;nd=102158453" TargetMode="External"/><Relationship Id="rId93" Type="http://schemas.openxmlformats.org/officeDocument/2006/relationships/hyperlink" Target="http://pravo.gov.ru/proxy/ips/?docbody=&amp;prevDoc=102144583&amp;backlink=1&amp;&amp;nd=102801479"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pravo.gov.ru/proxy/ips/?docbody=&amp;prevDoc=102144583&amp;backlink=1&amp;&amp;nd=102477704" TargetMode="External"/><Relationship Id="rId17" Type="http://schemas.openxmlformats.org/officeDocument/2006/relationships/hyperlink" Target="http://pravo.gov.ru/proxy/ips/?docbody=&amp;prevDoc=102144583&amp;backlink=1&amp;&amp;nd=602242444" TargetMode="External"/><Relationship Id="rId25" Type="http://schemas.openxmlformats.org/officeDocument/2006/relationships/hyperlink" Target="http://pravo.gov.ru/proxy/ips/?docbody=&amp;prevDoc=102144583&amp;backlink=1&amp;&amp;nd=102158453" TargetMode="External"/><Relationship Id="rId33" Type="http://schemas.openxmlformats.org/officeDocument/2006/relationships/hyperlink" Target="http://pravo.gov.ru/proxy/ips/?docbody=&amp;prevDoc=102144583&amp;backlink=1&amp;&amp;nd=102490764" TargetMode="External"/><Relationship Id="rId38" Type="http://schemas.openxmlformats.org/officeDocument/2006/relationships/hyperlink" Target="http://pravo.gov.ru/proxy/ips/?docbody=&amp;prevDoc=102144583&amp;backlink=1&amp;&amp;nd=603558226" TargetMode="External"/><Relationship Id="rId46" Type="http://schemas.openxmlformats.org/officeDocument/2006/relationships/hyperlink" Target="http://pravo.gov.ru/proxy/ips/?docbody=&amp;prevDoc=102144583&amp;backlink=1&amp;&amp;nd=102158453" TargetMode="External"/><Relationship Id="rId59" Type="http://schemas.openxmlformats.org/officeDocument/2006/relationships/hyperlink" Target="http://pravo.gov.ru/proxy/ips/?docbody=&amp;prevDoc=102144583&amp;backlink=1&amp;&amp;nd=102158453" TargetMode="External"/><Relationship Id="rId67" Type="http://schemas.openxmlformats.org/officeDocument/2006/relationships/hyperlink" Target="http://pravo.gov.ru/proxy/ips/?docbody=&amp;prevDoc=102144583&amp;backlink=1&amp;&amp;nd=102158453" TargetMode="External"/><Relationship Id="rId20" Type="http://schemas.openxmlformats.org/officeDocument/2006/relationships/hyperlink" Target="http://pravo.gov.ru/proxy/ips/?docbody=&amp;prevDoc=102144583&amp;backlink=1&amp;&amp;nd=603558232" TargetMode="External"/><Relationship Id="rId41" Type="http://schemas.openxmlformats.org/officeDocument/2006/relationships/hyperlink" Target="http://pravo.gov.ru/proxy/ips/?docbody=&amp;prevDoc=102144583&amp;backlink=1&amp;&amp;nd=603558226" TargetMode="External"/><Relationship Id="rId54" Type="http://schemas.openxmlformats.org/officeDocument/2006/relationships/hyperlink" Target="http://pravo.gov.ru/proxy/ips/?docbody=&amp;prevDoc=102144583&amp;backlink=1&amp;&amp;nd=102431339" TargetMode="External"/><Relationship Id="rId62" Type="http://schemas.openxmlformats.org/officeDocument/2006/relationships/hyperlink" Target="http://pravo.gov.ru/proxy/ips/?docbody=&amp;prevDoc=102144583&amp;backlink=1&amp;&amp;nd=102092715" TargetMode="External"/><Relationship Id="rId70" Type="http://schemas.openxmlformats.org/officeDocument/2006/relationships/hyperlink" Target="http://pravo.gov.ru/proxy/ips/?docbody=&amp;prevDoc=102144583&amp;backlink=1&amp;&amp;nd=603558226" TargetMode="External"/><Relationship Id="rId75" Type="http://schemas.openxmlformats.org/officeDocument/2006/relationships/hyperlink" Target="http://pravo.gov.ru/proxy/ips/?docbody=&amp;prevDoc=102144583&amp;backlink=1&amp;&amp;nd=102544811" TargetMode="External"/><Relationship Id="rId83" Type="http://schemas.openxmlformats.org/officeDocument/2006/relationships/hyperlink" Target="http://pravo.gov.ru/proxy/ips/?docbody=&amp;prevDoc=102144583&amp;backlink=1&amp;&amp;nd=602133636" TargetMode="External"/><Relationship Id="rId88" Type="http://schemas.openxmlformats.org/officeDocument/2006/relationships/hyperlink" Target="http://pravo.gov.ru/proxy/ips/?docbody=&amp;prevDoc=102144583&amp;backlink=1&amp;&amp;nd=102158453" TargetMode="External"/><Relationship Id="rId91" Type="http://schemas.openxmlformats.org/officeDocument/2006/relationships/hyperlink" Target="http://pravo.gov.ru/proxy/ips/?docbody=&amp;prevDoc=102144583&amp;backlink=1&amp;&amp;nd=602242444" TargetMode="External"/><Relationship Id="rId96" Type="http://schemas.openxmlformats.org/officeDocument/2006/relationships/hyperlink" Target="http://pravo.gov.ru/proxy/ips/?docbody=&amp;prevDoc=102144583&amp;backlink=1&amp;&amp;nd=102544811" TargetMode="External"/><Relationship Id="rId1" Type="http://schemas.openxmlformats.org/officeDocument/2006/relationships/styles" Target="styles.xml"/><Relationship Id="rId6" Type="http://schemas.openxmlformats.org/officeDocument/2006/relationships/hyperlink" Target="http://pravo.gov.ru/proxy/ips/?docbody=&amp;prevDoc=102144583&amp;backlink=1&amp;&amp;nd=102164371" TargetMode="External"/><Relationship Id="rId15" Type="http://schemas.openxmlformats.org/officeDocument/2006/relationships/hyperlink" Target="http://pravo.gov.ru/proxy/ips/?docbody=&amp;prevDoc=102144583&amp;backlink=1&amp;&amp;nd=102809937" TargetMode="External"/><Relationship Id="rId23" Type="http://schemas.openxmlformats.org/officeDocument/2006/relationships/hyperlink" Target="http://pravo.gov.ru/proxy/ips/?docbody=&amp;prevDoc=102144583&amp;backlink=1&amp;&amp;nd=603637692" TargetMode="External"/><Relationship Id="rId28" Type="http://schemas.openxmlformats.org/officeDocument/2006/relationships/hyperlink" Target="http://pravo.gov.ru/proxy/ips/?docbody=&amp;prevDoc=102144583&amp;backlink=1&amp;&amp;nd=102158453" TargetMode="External"/><Relationship Id="rId36" Type="http://schemas.openxmlformats.org/officeDocument/2006/relationships/hyperlink" Target="http://pravo.gov.ru/proxy/ips/?docbody=&amp;prevDoc=102144583&amp;backlink=1&amp;&amp;nd=102544811" TargetMode="External"/><Relationship Id="rId49" Type="http://schemas.openxmlformats.org/officeDocument/2006/relationships/hyperlink" Target="http://pravo.gov.ru/proxy/ips/?docbody=&amp;prevDoc=102144583&amp;backlink=1&amp;&amp;nd=102158453" TargetMode="External"/><Relationship Id="rId57" Type="http://schemas.openxmlformats.org/officeDocument/2006/relationships/hyperlink" Target="http://pravo.gov.ru/proxy/ips/?docbody=&amp;prevDoc=102144583&amp;backlink=1&amp;&amp;nd=102544811" TargetMode="External"/><Relationship Id="rId10" Type="http://schemas.openxmlformats.org/officeDocument/2006/relationships/hyperlink" Target="http://pravo.gov.ru/proxy/ips/?docbody=&amp;prevDoc=102144583&amp;backlink=1&amp;&amp;nd=102374914" TargetMode="External"/><Relationship Id="rId31" Type="http://schemas.openxmlformats.org/officeDocument/2006/relationships/hyperlink" Target="http://pravo.gov.ru/proxy/ips/?docbody=&amp;prevDoc=102144583&amp;backlink=1&amp;&amp;nd=102544811" TargetMode="External"/><Relationship Id="rId44" Type="http://schemas.openxmlformats.org/officeDocument/2006/relationships/hyperlink" Target="http://pravo.gov.ru/proxy/ips/?docbody=&amp;prevDoc=102144583&amp;backlink=1&amp;&amp;nd=102544811" TargetMode="External"/><Relationship Id="rId52" Type="http://schemas.openxmlformats.org/officeDocument/2006/relationships/hyperlink" Target="http://pravo.gov.ru/proxy/ips/?docbody=&amp;prevDoc=102144583&amp;backlink=1&amp;&amp;nd=102166739" TargetMode="External"/><Relationship Id="rId60" Type="http://schemas.openxmlformats.org/officeDocument/2006/relationships/hyperlink" Target="http://pravo.gov.ru/proxy/ips/?docbody=&amp;prevDoc=102144583&amp;backlink=1&amp;&amp;nd=102158453" TargetMode="External"/><Relationship Id="rId65" Type="http://schemas.openxmlformats.org/officeDocument/2006/relationships/hyperlink" Target="http://pravo.gov.ru/proxy/ips/?docbody=&amp;prevDoc=102144583&amp;backlink=1&amp;&amp;nd=603558226" TargetMode="External"/><Relationship Id="rId73" Type="http://schemas.openxmlformats.org/officeDocument/2006/relationships/hyperlink" Target="http://pravo.gov.ru/proxy/ips/?docbody=&amp;prevDoc=102144583&amp;backlink=1&amp;&amp;nd=102166739" TargetMode="External"/><Relationship Id="rId78" Type="http://schemas.openxmlformats.org/officeDocument/2006/relationships/hyperlink" Target="http://pravo.gov.ru/proxy/ips/?docbody=&amp;prevDoc=102144583&amp;backlink=1&amp;&amp;nd=102544811" TargetMode="External"/><Relationship Id="rId81" Type="http://schemas.openxmlformats.org/officeDocument/2006/relationships/hyperlink" Target="http://pravo.gov.ru/proxy/ips/?docbody=&amp;prevDoc=102144583&amp;backlink=1&amp;&amp;nd=102544811" TargetMode="External"/><Relationship Id="rId86" Type="http://schemas.openxmlformats.org/officeDocument/2006/relationships/hyperlink" Target="http://pravo.gov.ru/proxy/ips/?docbody=&amp;prevDoc=102144583&amp;backlink=1&amp;&amp;nd=102158453" TargetMode="External"/><Relationship Id="rId94" Type="http://schemas.openxmlformats.org/officeDocument/2006/relationships/hyperlink" Target="http://pravo.gov.ru/proxy/ips/?docbody=&amp;prevDoc=102144583&amp;backlink=1&amp;&amp;nd=602242444" TargetMode="External"/><Relationship Id="rId4" Type="http://schemas.openxmlformats.org/officeDocument/2006/relationships/webSettings" Target="webSettings.xml"/><Relationship Id="rId9" Type="http://schemas.openxmlformats.org/officeDocument/2006/relationships/hyperlink" Target="http://pravo.gov.ru/proxy/ips/?docbody=&amp;prevDoc=102144583&amp;backlink=1&amp;&amp;nd=102359913" TargetMode="External"/><Relationship Id="rId13" Type="http://schemas.openxmlformats.org/officeDocument/2006/relationships/hyperlink" Target="http://pravo.gov.ru/proxy/ips/?docbody=&amp;prevDoc=102144583&amp;backlink=1&amp;&amp;nd=102490764" TargetMode="External"/><Relationship Id="rId18" Type="http://schemas.openxmlformats.org/officeDocument/2006/relationships/hyperlink" Target="http://pravo.gov.ru/proxy/ips/?docbody=&amp;prevDoc=102144583&amp;backlink=1&amp;&amp;nd=602263606" TargetMode="External"/><Relationship Id="rId39" Type="http://schemas.openxmlformats.org/officeDocument/2006/relationships/hyperlink" Target="http://pravo.gov.ru/proxy/ips/?docbody=&amp;prevDoc=102144583&amp;backlink=1&amp;&amp;nd=6035582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9958</Words>
  <Characters>56761</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Оператор1</dc:creator>
  <cp:lastModifiedBy>Оператор1</cp:lastModifiedBy>
  <cp:revision>1</cp:revision>
  <dcterms:created xsi:type="dcterms:W3CDTF">2023-03-31T03:05:00Z</dcterms:created>
  <dcterms:modified xsi:type="dcterms:W3CDTF">2023-03-31T03:06:00Z</dcterms:modified>
</cp:coreProperties>
</file>